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C35DA" w14:textId="7071B984" w:rsidR="00007785" w:rsidRPr="00007785" w:rsidRDefault="001A0969" w:rsidP="009D2C6C">
      <w:pPr>
        <w:spacing w:after="0" w:line="240" w:lineRule="auto"/>
        <w:jc w:val="center"/>
        <w:rPr>
          <w:rFonts w:ascii="Arial" w:eastAsia="Times New Roman" w:hAnsi="Arial" w:cs="Arial"/>
          <w:b/>
          <w:i/>
          <w:sz w:val="28"/>
          <w:szCs w:val="28"/>
        </w:rPr>
      </w:pPr>
      <w:r>
        <w:rPr>
          <w:noProof/>
        </w:rPr>
        <w:drawing>
          <wp:inline distT="0" distB="0" distL="0" distR="0" wp14:anchorId="42479268" wp14:editId="02A6B03E">
            <wp:extent cx="2904490" cy="128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904490" cy="1285875"/>
                    </a:xfrm>
                    <a:prstGeom prst="rect">
                      <a:avLst/>
                    </a:prstGeom>
                  </pic:spPr>
                </pic:pic>
              </a:graphicData>
            </a:graphic>
          </wp:inline>
        </w:drawing>
      </w:r>
    </w:p>
    <w:p w14:paraId="54FAB2DA" w14:textId="076528C6" w:rsidR="00007785" w:rsidRDefault="00007785" w:rsidP="00007785">
      <w:pPr>
        <w:spacing w:after="0" w:line="240" w:lineRule="auto"/>
        <w:jc w:val="center"/>
        <w:rPr>
          <w:rFonts w:ascii="Arial" w:eastAsia="Times New Roman" w:hAnsi="Arial" w:cs="Arial"/>
          <w:b/>
          <w:i/>
          <w:sz w:val="28"/>
          <w:szCs w:val="28"/>
        </w:rPr>
      </w:pPr>
      <w:r w:rsidRPr="00007785">
        <w:rPr>
          <w:rFonts w:ascii="Arial" w:eastAsia="Times New Roman" w:hAnsi="Arial" w:cs="Arial"/>
          <w:b/>
          <w:i/>
          <w:sz w:val="28"/>
          <w:szCs w:val="28"/>
        </w:rPr>
        <w:t>General Meeting</w:t>
      </w:r>
    </w:p>
    <w:p w14:paraId="4ED9FBA3" w14:textId="5409CB1B" w:rsidR="00CF7D6F" w:rsidRPr="00CF7D6F" w:rsidRDefault="00CF7D6F" w:rsidP="00CF7D6F">
      <w:pPr>
        <w:spacing w:after="0" w:line="240" w:lineRule="auto"/>
        <w:jc w:val="center"/>
        <w:rPr>
          <w:rFonts w:ascii="Arial" w:eastAsia="Times New Roman" w:hAnsi="Arial" w:cs="Arial"/>
          <w:b/>
          <w:sz w:val="28"/>
          <w:szCs w:val="28"/>
        </w:rPr>
      </w:pPr>
      <w:r>
        <w:rPr>
          <w:rFonts w:ascii="Arial" w:eastAsia="Times New Roman" w:hAnsi="Arial" w:cs="Arial"/>
          <w:b/>
          <w:sz w:val="28"/>
          <w:szCs w:val="28"/>
        </w:rPr>
        <w:t>June 10th</w:t>
      </w:r>
      <w:r w:rsidRPr="00007785">
        <w:rPr>
          <w:rFonts w:ascii="Arial" w:eastAsia="Times New Roman" w:hAnsi="Arial" w:cs="Arial"/>
          <w:b/>
          <w:sz w:val="28"/>
          <w:szCs w:val="28"/>
        </w:rPr>
        <w:t xml:space="preserve">, </w:t>
      </w:r>
      <w:proofErr w:type="gramStart"/>
      <w:r w:rsidRPr="00007785">
        <w:rPr>
          <w:rFonts w:ascii="Arial" w:eastAsia="Times New Roman" w:hAnsi="Arial" w:cs="Arial"/>
          <w:b/>
          <w:sz w:val="28"/>
          <w:szCs w:val="28"/>
        </w:rPr>
        <w:t>2021</w:t>
      </w:r>
      <w:proofErr w:type="gramEnd"/>
      <w:r w:rsidRPr="00007785">
        <w:rPr>
          <w:rFonts w:ascii="Arial" w:eastAsia="Times New Roman" w:hAnsi="Arial" w:cs="Arial"/>
          <w:b/>
          <w:sz w:val="28"/>
          <w:szCs w:val="28"/>
        </w:rPr>
        <w:t xml:space="preserve"> at 1</w:t>
      </w:r>
      <w:r>
        <w:rPr>
          <w:rFonts w:ascii="Arial" w:eastAsia="Times New Roman" w:hAnsi="Arial" w:cs="Arial"/>
          <w:b/>
          <w:sz w:val="28"/>
          <w:szCs w:val="28"/>
        </w:rPr>
        <w:t>2</w:t>
      </w:r>
      <w:r w:rsidRPr="00007785">
        <w:rPr>
          <w:rFonts w:ascii="Arial" w:eastAsia="Times New Roman" w:hAnsi="Arial" w:cs="Arial"/>
          <w:b/>
          <w:sz w:val="28"/>
          <w:szCs w:val="28"/>
        </w:rPr>
        <w:t xml:space="preserve">:00 </w:t>
      </w:r>
      <w:r>
        <w:rPr>
          <w:rFonts w:ascii="Arial" w:eastAsia="Times New Roman" w:hAnsi="Arial" w:cs="Arial"/>
          <w:b/>
          <w:sz w:val="28"/>
          <w:szCs w:val="28"/>
        </w:rPr>
        <w:t>P</w:t>
      </w:r>
      <w:r w:rsidRPr="00007785">
        <w:rPr>
          <w:rFonts w:ascii="Arial" w:eastAsia="Times New Roman" w:hAnsi="Arial" w:cs="Arial"/>
          <w:b/>
          <w:sz w:val="28"/>
          <w:szCs w:val="28"/>
        </w:rPr>
        <w:t>.M. (CT)</w:t>
      </w:r>
    </w:p>
    <w:p w14:paraId="30AC3A0D" w14:textId="7D480073" w:rsidR="00007785" w:rsidRPr="00007785" w:rsidRDefault="000B066C" w:rsidP="00007785">
      <w:pPr>
        <w:spacing w:after="0" w:line="240" w:lineRule="auto"/>
        <w:jc w:val="center"/>
        <w:rPr>
          <w:rFonts w:ascii="Arial" w:eastAsia="Times New Roman" w:hAnsi="Arial" w:cs="Arial"/>
          <w:b/>
          <w:i/>
          <w:sz w:val="28"/>
          <w:szCs w:val="28"/>
        </w:rPr>
      </w:pPr>
      <w:hyperlink r:id="rId9" w:history="1">
        <w:r w:rsidR="00007785" w:rsidRPr="00837F3A">
          <w:rPr>
            <w:rStyle w:val="Hyperlink"/>
            <w:rFonts w:ascii="Arial" w:eastAsia="Times New Roman" w:hAnsi="Arial" w:cs="Arial"/>
            <w:b/>
            <w:i/>
            <w:sz w:val="28"/>
            <w:szCs w:val="28"/>
          </w:rPr>
          <w:t xml:space="preserve">Join via Microsoft Teams Meeting </w:t>
        </w:r>
      </w:hyperlink>
      <w:r w:rsidR="00007785" w:rsidRPr="00007785">
        <w:rPr>
          <w:rFonts w:ascii="Arial" w:eastAsia="Times New Roman" w:hAnsi="Arial" w:cs="Arial"/>
          <w:b/>
          <w:i/>
          <w:sz w:val="28"/>
          <w:szCs w:val="28"/>
        </w:rPr>
        <w:t xml:space="preserve"> </w:t>
      </w:r>
    </w:p>
    <w:p w14:paraId="5A3BCAEE" w14:textId="780E08EA" w:rsidR="00007785" w:rsidRDefault="00007785" w:rsidP="00007785">
      <w:pPr>
        <w:keepNext/>
        <w:spacing w:after="0" w:line="240" w:lineRule="auto"/>
        <w:jc w:val="center"/>
        <w:outlineLvl w:val="8"/>
        <w:rPr>
          <w:rFonts w:ascii="Arial" w:eastAsia="Times New Roman" w:hAnsi="Arial" w:cs="Arial"/>
          <w:b/>
          <w:sz w:val="28"/>
          <w:szCs w:val="28"/>
        </w:rPr>
      </w:pPr>
      <w:r w:rsidRPr="00007785">
        <w:rPr>
          <w:rFonts w:ascii="Arial" w:eastAsia="Times New Roman" w:hAnsi="Arial" w:cs="Arial"/>
          <w:b/>
          <w:sz w:val="28"/>
          <w:szCs w:val="28"/>
        </w:rPr>
        <w:t xml:space="preserve">or by phone at 561-570-4464 Conference ID: </w:t>
      </w:r>
      <w:r w:rsidR="00BF7A14" w:rsidRPr="00BF7A14">
        <w:rPr>
          <w:rFonts w:ascii="Arial" w:eastAsia="Times New Roman" w:hAnsi="Arial" w:cs="Arial"/>
          <w:b/>
          <w:sz w:val="28"/>
          <w:szCs w:val="28"/>
        </w:rPr>
        <w:t>685 216 224#</w:t>
      </w:r>
    </w:p>
    <w:p w14:paraId="66043707" w14:textId="77777777" w:rsidR="009A4955" w:rsidRPr="009A4955" w:rsidRDefault="00007785" w:rsidP="009A4955">
      <w:pPr>
        <w:keepNext/>
        <w:spacing w:after="0" w:line="240" w:lineRule="auto"/>
        <w:jc w:val="center"/>
        <w:outlineLvl w:val="8"/>
        <w:rPr>
          <w:rFonts w:ascii="Arial" w:eastAsia="Times New Roman" w:hAnsi="Arial" w:cs="Arial"/>
          <w:b/>
          <w:sz w:val="28"/>
          <w:szCs w:val="28"/>
        </w:rPr>
      </w:pPr>
      <w:r>
        <w:rPr>
          <w:rFonts w:ascii="Arial" w:eastAsia="Times New Roman" w:hAnsi="Arial" w:cs="Arial"/>
          <w:b/>
          <w:sz w:val="28"/>
          <w:szCs w:val="28"/>
        </w:rPr>
        <w:t xml:space="preserve">or in person at </w:t>
      </w:r>
      <w:r w:rsidR="009A4955" w:rsidRPr="009A4955">
        <w:rPr>
          <w:rFonts w:ascii="Arial" w:eastAsia="Times New Roman" w:hAnsi="Arial" w:cs="Arial"/>
          <w:b/>
          <w:sz w:val="28"/>
          <w:szCs w:val="28"/>
        </w:rPr>
        <w:t>4636 Highway 90, Suite K</w:t>
      </w:r>
    </w:p>
    <w:p w14:paraId="408C8BFC" w14:textId="3D0AC0D7" w:rsidR="00007785" w:rsidRPr="00007785" w:rsidRDefault="009A4955" w:rsidP="00C62609">
      <w:pPr>
        <w:keepNext/>
        <w:spacing w:after="0" w:line="240" w:lineRule="auto"/>
        <w:jc w:val="center"/>
        <w:outlineLvl w:val="8"/>
        <w:rPr>
          <w:rFonts w:ascii="Arial" w:eastAsia="Times New Roman" w:hAnsi="Arial" w:cs="Arial"/>
          <w:b/>
          <w:sz w:val="28"/>
          <w:szCs w:val="28"/>
        </w:rPr>
      </w:pPr>
      <w:r w:rsidRPr="009A4955">
        <w:rPr>
          <w:rFonts w:ascii="Arial" w:eastAsia="Times New Roman" w:hAnsi="Arial" w:cs="Arial"/>
          <w:b/>
          <w:sz w:val="28"/>
          <w:szCs w:val="28"/>
        </w:rPr>
        <w:t>Marianna, FL  32446</w:t>
      </w:r>
      <w:r w:rsidR="00C62609">
        <w:rPr>
          <w:rFonts w:ascii="Arial" w:eastAsia="Times New Roman" w:hAnsi="Arial" w:cs="Arial"/>
          <w:b/>
          <w:sz w:val="28"/>
          <w:szCs w:val="28"/>
        </w:rPr>
        <w:t xml:space="preserve"> </w:t>
      </w:r>
      <w:r w:rsidR="00B242D2">
        <w:rPr>
          <w:rFonts w:ascii="Arial" w:eastAsia="Times New Roman" w:hAnsi="Arial" w:cs="Arial"/>
          <w:b/>
          <w:sz w:val="28"/>
          <w:szCs w:val="28"/>
        </w:rPr>
        <w:t xml:space="preserve">- </w:t>
      </w:r>
      <w:r>
        <w:rPr>
          <w:rFonts w:ascii="Arial" w:eastAsia="Times New Roman" w:hAnsi="Arial" w:cs="Arial"/>
          <w:b/>
          <w:sz w:val="28"/>
          <w:szCs w:val="28"/>
        </w:rPr>
        <w:t>Community Room</w:t>
      </w:r>
    </w:p>
    <w:p w14:paraId="63863C95" w14:textId="6983F92D" w:rsidR="00007785" w:rsidRPr="00007785" w:rsidRDefault="00007785" w:rsidP="00007785">
      <w:pPr>
        <w:spacing w:after="0" w:line="240" w:lineRule="auto"/>
        <w:jc w:val="center"/>
        <w:rPr>
          <w:rFonts w:ascii="Arial" w:eastAsia="Times New Roman" w:hAnsi="Arial" w:cs="Arial"/>
          <w:b/>
          <w:sz w:val="28"/>
          <w:szCs w:val="28"/>
        </w:rPr>
      </w:pPr>
      <w:r w:rsidRPr="00007785">
        <w:rPr>
          <w:rFonts w:ascii="Arial" w:eastAsia="Times New Roman" w:hAnsi="Arial" w:cs="Arial"/>
          <w:b/>
          <w:sz w:val="28"/>
          <w:szCs w:val="28"/>
        </w:rPr>
        <w:t xml:space="preserve">Richard - (850) 557-2441; </w:t>
      </w:r>
      <w:r>
        <w:rPr>
          <w:rFonts w:ascii="Arial" w:eastAsia="Times New Roman" w:hAnsi="Arial" w:cs="Arial"/>
          <w:b/>
          <w:sz w:val="28"/>
          <w:szCs w:val="28"/>
        </w:rPr>
        <w:t>Tabetha</w:t>
      </w:r>
      <w:r w:rsidRPr="00007785">
        <w:rPr>
          <w:rFonts w:ascii="Arial" w:eastAsia="Times New Roman" w:hAnsi="Arial" w:cs="Arial"/>
          <w:b/>
          <w:sz w:val="28"/>
          <w:szCs w:val="28"/>
        </w:rPr>
        <w:t xml:space="preserve"> - (850) 6</w:t>
      </w:r>
      <w:r w:rsidR="00D00EA0">
        <w:rPr>
          <w:rFonts w:ascii="Arial" w:eastAsia="Times New Roman" w:hAnsi="Arial" w:cs="Arial"/>
          <w:b/>
          <w:sz w:val="28"/>
          <w:szCs w:val="28"/>
        </w:rPr>
        <w:t>3</w:t>
      </w:r>
      <w:r w:rsidRPr="00007785">
        <w:rPr>
          <w:rFonts w:ascii="Arial" w:eastAsia="Times New Roman" w:hAnsi="Arial" w:cs="Arial"/>
          <w:b/>
          <w:sz w:val="28"/>
          <w:szCs w:val="28"/>
        </w:rPr>
        <w:t>3-</w:t>
      </w:r>
      <w:r>
        <w:rPr>
          <w:rFonts w:ascii="Arial" w:eastAsia="Times New Roman" w:hAnsi="Arial" w:cs="Arial"/>
          <w:b/>
          <w:sz w:val="28"/>
          <w:szCs w:val="28"/>
        </w:rPr>
        <w:t>2731</w:t>
      </w:r>
    </w:p>
    <w:p w14:paraId="2FCEFF4A" w14:textId="77777777" w:rsidR="00007785" w:rsidRPr="00007785" w:rsidRDefault="00007785" w:rsidP="00007785">
      <w:pPr>
        <w:keepNext/>
        <w:spacing w:after="0" w:line="240" w:lineRule="auto"/>
        <w:jc w:val="center"/>
        <w:outlineLvl w:val="0"/>
        <w:rPr>
          <w:rFonts w:ascii="Arial" w:eastAsia="Times New Roman" w:hAnsi="Arial" w:cs="Arial"/>
          <w:b/>
          <w:i/>
          <w:sz w:val="28"/>
          <w:szCs w:val="28"/>
          <w:u w:val="single"/>
        </w:rPr>
      </w:pPr>
    </w:p>
    <w:p w14:paraId="33248796" w14:textId="77777777" w:rsidR="00007785" w:rsidRPr="00007785" w:rsidRDefault="00007785" w:rsidP="00007785">
      <w:pPr>
        <w:keepNext/>
        <w:spacing w:after="0" w:line="240" w:lineRule="auto"/>
        <w:jc w:val="center"/>
        <w:outlineLvl w:val="0"/>
        <w:rPr>
          <w:rFonts w:ascii="Arial" w:eastAsia="Times New Roman" w:hAnsi="Arial" w:cs="Arial"/>
          <w:b/>
          <w:i/>
          <w:sz w:val="28"/>
          <w:u w:val="single"/>
        </w:rPr>
      </w:pPr>
      <w:r w:rsidRPr="00007785">
        <w:rPr>
          <w:rFonts w:ascii="Arial" w:eastAsia="Times New Roman" w:hAnsi="Arial" w:cs="Arial"/>
          <w:b/>
          <w:i/>
          <w:sz w:val="28"/>
          <w:u w:val="single"/>
        </w:rPr>
        <w:t>A G E N D A</w:t>
      </w:r>
    </w:p>
    <w:p w14:paraId="1B7246D5" w14:textId="77777777" w:rsidR="00007785" w:rsidRPr="00007785" w:rsidRDefault="00007785" w:rsidP="00007785">
      <w:pPr>
        <w:spacing w:after="0" w:line="240" w:lineRule="auto"/>
        <w:rPr>
          <w:rFonts w:ascii="Arial" w:eastAsia="Times New Roman" w:hAnsi="Arial" w:cs="Arial"/>
          <w:sz w:val="24"/>
        </w:rPr>
      </w:pPr>
    </w:p>
    <w:p w14:paraId="0A141BD8" w14:textId="5F0F697C" w:rsidR="00007785" w:rsidRPr="00007785" w:rsidRDefault="00007785" w:rsidP="00007785">
      <w:pPr>
        <w:keepNext/>
        <w:tabs>
          <w:tab w:val="left" w:pos="5040"/>
        </w:tabs>
        <w:spacing w:after="0" w:line="240" w:lineRule="auto"/>
        <w:jc w:val="both"/>
        <w:outlineLvl w:val="1"/>
        <w:rPr>
          <w:rFonts w:ascii="Arial" w:eastAsia="Times New Roman" w:hAnsi="Arial" w:cs="Arial"/>
          <w:sz w:val="24"/>
        </w:rPr>
      </w:pPr>
      <w:r w:rsidRPr="00007785">
        <w:rPr>
          <w:rFonts w:ascii="Arial" w:eastAsia="Times New Roman" w:hAnsi="Arial" w:cs="Arial"/>
          <w:b/>
          <w:bCs/>
          <w:sz w:val="24"/>
        </w:rPr>
        <w:t>CALL TO ORDER</w:t>
      </w:r>
      <w:r w:rsidRPr="00007785">
        <w:rPr>
          <w:rFonts w:ascii="Arial" w:eastAsia="Times New Roman" w:hAnsi="Arial" w:cs="Arial"/>
          <w:sz w:val="24"/>
        </w:rPr>
        <w:tab/>
        <w:t>Janice Sumner</w:t>
      </w:r>
    </w:p>
    <w:p w14:paraId="407CE55E" w14:textId="77777777" w:rsidR="00007785" w:rsidRPr="00007785" w:rsidRDefault="00007785" w:rsidP="00007785">
      <w:pPr>
        <w:tabs>
          <w:tab w:val="left" w:pos="5040"/>
        </w:tabs>
        <w:spacing w:after="0" w:line="240" w:lineRule="auto"/>
        <w:rPr>
          <w:rFonts w:ascii="Arial" w:eastAsia="Times New Roman" w:hAnsi="Arial" w:cs="Arial"/>
          <w:sz w:val="24"/>
        </w:rPr>
      </w:pPr>
    </w:p>
    <w:p w14:paraId="22BC3C6F" w14:textId="61DCA574" w:rsidR="00007785" w:rsidRDefault="00007785" w:rsidP="00007785">
      <w:pPr>
        <w:tabs>
          <w:tab w:val="left" w:pos="5040"/>
        </w:tabs>
        <w:spacing w:after="0" w:line="240" w:lineRule="auto"/>
        <w:rPr>
          <w:rFonts w:ascii="Arial" w:eastAsia="Times New Roman" w:hAnsi="Arial" w:cs="Arial"/>
          <w:sz w:val="24"/>
        </w:rPr>
      </w:pPr>
      <w:r w:rsidRPr="00007785">
        <w:rPr>
          <w:rFonts w:ascii="Arial" w:eastAsia="Times New Roman" w:hAnsi="Arial" w:cs="Arial"/>
          <w:b/>
          <w:bCs/>
          <w:sz w:val="24"/>
        </w:rPr>
        <w:t>INTRODUCTION OF NEW MEMBER</w:t>
      </w:r>
      <w:r w:rsidRPr="00007785">
        <w:rPr>
          <w:rFonts w:ascii="Arial" w:eastAsia="Times New Roman" w:hAnsi="Arial" w:cs="Arial"/>
          <w:b/>
          <w:bCs/>
          <w:sz w:val="24"/>
        </w:rPr>
        <w:tab/>
      </w:r>
      <w:r w:rsidRPr="00007785">
        <w:rPr>
          <w:rFonts w:ascii="Arial" w:eastAsia="Times New Roman" w:hAnsi="Arial" w:cs="Arial"/>
          <w:sz w:val="24"/>
        </w:rPr>
        <w:t>Janice Sumner</w:t>
      </w:r>
    </w:p>
    <w:p w14:paraId="63F85597" w14:textId="77777777" w:rsidR="00007785" w:rsidRPr="00007785" w:rsidRDefault="00007785" w:rsidP="00007785">
      <w:pPr>
        <w:tabs>
          <w:tab w:val="left" w:pos="5040"/>
        </w:tabs>
        <w:spacing w:after="0" w:line="240" w:lineRule="auto"/>
        <w:rPr>
          <w:rFonts w:ascii="Arial" w:eastAsia="Times New Roman" w:hAnsi="Arial" w:cs="Arial"/>
          <w:b/>
          <w:bCs/>
          <w:sz w:val="24"/>
        </w:rPr>
      </w:pPr>
    </w:p>
    <w:p w14:paraId="2A672C4B" w14:textId="77DDCC8C" w:rsidR="00007785" w:rsidRPr="00007785" w:rsidRDefault="00007785" w:rsidP="00007785">
      <w:pPr>
        <w:tabs>
          <w:tab w:val="left" w:pos="5040"/>
        </w:tabs>
        <w:spacing w:after="0" w:line="240" w:lineRule="auto"/>
        <w:rPr>
          <w:rFonts w:ascii="Arial" w:eastAsia="Times New Roman" w:hAnsi="Arial" w:cs="Arial"/>
          <w:bCs/>
          <w:sz w:val="24"/>
        </w:rPr>
      </w:pPr>
      <w:r w:rsidRPr="00007785">
        <w:rPr>
          <w:rFonts w:ascii="Arial" w:eastAsia="Times New Roman" w:hAnsi="Arial" w:cs="Arial"/>
          <w:b/>
          <w:bCs/>
          <w:sz w:val="24"/>
        </w:rPr>
        <w:t>INVOCATION / PLEDGE TO FLAG</w:t>
      </w:r>
      <w:r w:rsidRPr="00007785">
        <w:rPr>
          <w:rFonts w:ascii="Arial" w:eastAsia="Times New Roman" w:hAnsi="Arial" w:cs="Arial"/>
          <w:b/>
          <w:bCs/>
          <w:sz w:val="24"/>
        </w:rPr>
        <w:tab/>
      </w:r>
      <w:r w:rsidR="0057375E">
        <w:rPr>
          <w:rFonts w:ascii="Arial" w:eastAsia="Times New Roman" w:hAnsi="Arial" w:cs="Arial"/>
          <w:b/>
          <w:bCs/>
          <w:sz w:val="24"/>
        </w:rPr>
        <w:tab/>
      </w:r>
    </w:p>
    <w:p w14:paraId="531AF50A" w14:textId="77777777" w:rsidR="00007785" w:rsidRPr="00007785" w:rsidRDefault="00007785" w:rsidP="00007785">
      <w:pPr>
        <w:tabs>
          <w:tab w:val="left" w:pos="5040"/>
        </w:tabs>
        <w:spacing w:after="0" w:line="240" w:lineRule="auto"/>
        <w:rPr>
          <w:rFonts w:ascii="Arial" w:eastAsia="Times New Roman" w:hAnsi="Arial" w:cs="Arial"/>
          <w:bCs/>
          <w:sz w:val="24"/>
        </w:rPr>
      </w:pPr>
    </w:p>
    <w:p w14:paraId="4C375886" w14:textId="7CB1446F" w:rsidR="00007785" w:rsidRPr="00007785" w:rsidRDefault="00007785" w:rsidP="00007785">
      <w:pPr>
        <w:keepNext/>
        <w:tabs>
          <w:tab w:val="left" w:pos="5040"/>
        </w:tabs>
        <w:spacing w:after="0" w:line="240" w:lineRule="auto"/>
        <w:outlineLvl w:val="5"/>
        <w:rPr>
          <w:rFonts w:ascii="Arial" w:eastAsia="Times New Roman" w:hAnsi="Arial" w:cs="Arial"/>
          <w:bCs/>
          <w:sz w:val="24"/>
        </w:rPr>
      </w:pPr>
      <w:r w:rsidRPr="00007785">
        <w:rPr>
          <w:rFonts w:ascii="Arial" w:eastAsia="Times New Roman" w:hAnsi="Arial" w:cs="Arial"/>
          <w:b/>
          <w:bCs/>
          <w:sz w:val="24"/>
        </w:rPr>
        <w:t>ROLL CALL</w:t>
      </w:r>
      <w:r w:rsidRPr="00007785">
        <w:rPr>
          <w:rFonts w:ascii="Arial" w:eastAsia="Times New Roman" w:hAnsi="Arial" w:cs="Arial"/>
          <w:b/>
          <w:bCs/>
          <w:sz w:val="24"/>
        </w:rPr>
        <w:tab/>
      </w:r>
      <w:r w:rsidRPr="00007785">
        <w:rPr>
          <w:rFonts w:ascii="Arial" w:eastAsia="Times New Roman" w:hAnsi="Arial" w:cs="Arial"/>
          <w:bCs/>
          <w:sz w:val="24"/>
        </w:rPr>
        <w:t>Tabetha Smith</w:t>
      </w:r>
    </w:p>
    <w:p w14:paraId="024BE8FF" w14:textId="77777777" w:rsidR="00007785" w:rsidRPr="00007785" w:rsidRDefault="00007785" w:rsidP="00007785">
      <w:pPr>
        <w:tabs>
          <w:tab w:val="left" w:pos="5040"/>
        </w:tabs>
        <w:spacing w:after="0" w:line="240" w:lineRule="auto"/>
        <w:rPr>
          <w:rFonts w:ascii="Arial" w:eastAsia="Times New Roman" w:hAnsi="Arial" w:cs="Arial"/>
          <w:sz w:val="24"/>
        </w:rPr>
      </w:pPr>
    </w:p>
    <w:p w14:paraId="353629B9" w14:textId="011ECEC8" w:rsidR="00007785" w:rsidRDefault="00007785" w:rsidP="00007785">
      <w:pPr>
        <w:tabs>
          <w:tab w:val="left" w:pos="5040"/>
        </w:tabs>
        <w:spacing w:after="0" w:line="240" w:lineRule="auto"/>
        <w:rPr>
          <w:rFonts w:ascii="Arial" w:eastAsia="Times New Roman" w:hAnsi="Arial" w:cs="Arial"/>
          <w:sz w:val="24"/>
        </w:rPr>
      </w:pPr>
      <w:r w:rsidRPr="00007785">
        <w:rPr>
          <w:rFonts w:ascii="Arial" w:eastAsia="Times New Roman" w:hAnsi="Arial" w:cs="Arial"/>
          <w:b/>
          <w:sz w:val="24"/>
        </w:rPr>
        <w:t>PUBLIC COMMENTS</w:t>
      </w:r>
      <w:r w:rsidRPr="00007785">
        <w:rPr>
          <w:rFonts w:ascii="Arial" w:eastAsia="Times New Roman" w:hAnsi="Arial" w:cs="Arial"/>
          <w:b/>
          <w:sz w:val="24"/>
        </w:rPr>
        <w:tab/>
      </w:r>
      <w:r w:rsidRPr="00007785">
        <w:rPr>
          <w:rFonts w:ascii="Arial" w:eastAsia="Times New Roman" w:hAnsi="Arial" w:cs="Arial"/>
          <w:sz w:val="24"/>
        </w:rPr>
        <w:t>Janice Sumner</w:t>
      </w:r>
    </w:p>
    <w:p w14:paraId="79EB62B1" w14:textId="77777777" w:rsidR="00007785" w:rsidRPr="00007785" w:rsidRDefault="00007785" w:rsidP="00007785">
      <w:pPr>
        <w:tabs>
          <w:tab w:val="left" w:pos="5040"/>
        </w:tabs>
        <w:spacing w:after="0" w:line="240" w:lineRule="auto"/>
        <w:rPr>
          <w:rFonts w:ascii="Arial" w:eastAsia="Times New Roman" w:hAnsi="Arial" w:cs="Arial"/>
          <w:sz w:val="24"/>
        </w:rPr>
      </w:pPr>
    </w:p>
    <w:p w14:paraId="563611E4" w14:textId="7BC7307F" w:rsidR="00007785" w:rsidRPr="00007785" w:rsidRDefault="00007785" w:rsidP="00007785">
      <w:pPr>
        <w:keepNext/>
        <w:tabs>
          <w:tab w:val="left" w:pos="5040"/>
          <w:tab w:val="left" w:pos="6780"/>
        </w:tabs>
        <w:spacing w:after="0" w:line="240" w:lineRule="auto"/>
        <w:jc w:val="both"/>
        <w:outlineLvl w:val="1"/>
        <w:rPr>
          <w:rFonts w:ascii="Arial" w:eastAsia="Times New Roman" w:hAnsi="Arial" w:cs="Arial"/>
          <w:sz w:val="24"/>
        </w:rPr>
      </w:pPr>
      <w:r w:rsidRPr="00007785">
        <w:rPr>
          <w:rFonts w:ascii="Arial" w:eastAsia="Times New Roman" w:hAnsi="Arial" w:cs="Arial"/>
          <w:b/>
          <w:bCs/>
          <w:sz w:val="24"/>
        </w:rPr>
        <w:t>EMERGENCY ITEMS</w:t>
      </w:r>
      <w:r w:rsidRPr="00007785">
        <w:rPr>
          <w:rFonts w:ascii="Arial" w:eastAsia="Times New Roman" w:hAnsi="Arial" w:cs="Arial"/>
          <w:sz w:val="24"/>
        </w:rPr>
        <w:tab/>
        <w:t>Janice Sumner</w:t>
      </w:r>
      <w:r w:rsidRPr="00007785">
        <w:rPr>
          <w:rFonts w:ascii="Arial" w:eastAsia="Times New Roman" w:hAnsi="Arial" w:cs="Arial"/>
          <w:sz w:val="24"/>
        </w:rPr>
        <w:tab/>
      </w:r>
    </w:p>
    <w:p w14:paraId="73593FC0" w14:textId="1E16CC32" w:rsidR="00007785" w:rsidRPr="00007785" w:rsidRDefault="00007785" w:rsidP="00007785">
      <w:pPr>
        <w:spacing w:after="0" w:line="240" w:lineRule="auto"/>
        <w:rPr>
          <w:rFonts w:ascii="Arial" w:eastAsia="Times New Roman" w:hAnsi="Arial" w:cs="Arial"/>
          <w:sz w:val="24"/>
          <w:highlight w:val="yellow"/>
        </w:rPr>
      </w:pPr>
    </w:p>
    <w:p w14:paraId="41EFA67B" w14:textId="239C6BFA" w:rsidR="00007785" w:rsidRPr="00007785" w:rsidRDefault="00007785" w:rsidP="00007785">
      <w:pPr>
        <w:keepNext/>
        <w:tabs>
          <w:tab w:val="left" w:pos="5040"/>
        </w:tabs>
        <w:spacing w:after="0" w:line="240" w:lineRule="auto"/>
        <w:jc w:val="both"/>
        <w:outlineLvl w:val="6"/>
        <w:rPr>
          <w:rFonts w:ascii="Arial" w:eastAsia="Times New Roman" w:hAnsi="Arial" w:cs="Arial"/>
          <w:b/>
          <w:bCs/>
          <w:sz w:val="24"/>
        </w:rPr>
      </w:pPr>
      <w:r w:rsidRPr="00007785">
        <w:rPr>
          <w:rFonts w:ascii="Arial" w:eastAsia="Times New Roman" w:hAnsi="Arial" w:cs="Arial"/>
          <w:b/>
          <w:bCs/>
          <w:sz w:val="24"/>
        </w:rPr>
        <w:t>CONSENT ITEMS</w:t>
      </w:r>
      <w:r w:rsidRPr="00007785">
        <w:rPr>
          <w:rFonts w:ascii="Arial" w:eastAsia="Times New Roman" w:hAnsi="Arial" w:cs="Arial"/>
          <w:b/>
          <w:bCs/>
          <w:sz w:val="24"/>
        </w:rPr>
        <w:tab/>
      </w:r>
      <w:r w:rsidRPr="00007785">
        <w:rPr>
          <w:rFonts w:ascii="Arial" w:eastAsia="Times New Roman" w:hAnsi="Arial" w:cs="Arial"/>
          <w:bCs/>
          <w:sz w:val="24"/>
        </w:rPr>
        <w:t>Janice Sumner</w:t>
      </w:r>
    </w:p>
    <w:p w14:paraId="21D28EBB" w14:textId="77777777" w:rsidR="00007785" w:rsidRPr="00007785" w:rsidRDefault="00007785" w:rsidP="00007785">
      <w:pPr>
        <w:spacing w:after="0" w:line="240" w:lineRule="auto"/>
        <w:rPr>
          <w:rFonts w:ascii="Times New Roman" w:eastAsia="Times New Roman" w:hAnsi="Times New Roman" w:cs="Times New Roman"/>
          <w:sz w:val="24"/>
        </w:rPr>
      </w:pPr>
    </w:p>
    <w:p w14:paraId="25BA71CE" w14:textId="686CD699" w:rsidR="00007785" w:rsidRPr="00007785" w:rsidRDefault="00007785" w:rsidP="00007785">
      <w:pPr>
        <w:tabs>
          <w:tab w:val="left" w:pos="5040"/>
          <w:tab w:val="left" w:pos="8280"/>
          <w:tab w:val="left" w:pos="8640"/>
        </w:tabs>
        <w:spacing w:after="0" w:line="240" w:lineRule="auto"/>
        <w:ind w:left="360"/>
        <w:jc w:val="both"/>
        <w:rPr>
          <w:rFonts w:ascii="Arial" w:eastAsia="Times New Roman" w:hAnsi="Arial" w:cs="Arial"/>
          <w:sz w:val="24"/>
        </w:rPr>
      </w:pPr>
      <w:r w:rsidRPr="00007785">
        <w:rPr>
          <w:rFonts w:ascii="Arial" w:eastAsia="Times New Roman" w:hAnsi="Arial" w:cs="Arial"/>
          <w:sz w:val="24"/>
        </w:rPr>
        <w:t>* General Meeting Minutes</w:t>
      </w:r>
      <w:r w:rsidRPr="00007785">
        <w:rPr>
          <w:rFonts w:ascii="Arial" w:eastAsia="Times New Roman" w:hAnsi="Arial" w:cs="Arial"/>
          <w:sz w:val="24"/>
        </w:rPr>
        <w:tab/>
        <w:t>Janice Sumner</w:t>
      </w:r>
      <w:r w:rsidR="001C7B3A">
        <w:rPr>
          <w:rFonts w:ascii="Arial" w:eastAsia="Times New Roman" w:hAnsi="Arial" w:cs="Arial"/>
          <w:sz w:val="24"/>
        </w:rPr>
        <w:t xml:space="preserve">        </w:t>
      </w:r>
      <w:r w:rsidR="008C75DA">
        <w:rPr>
          <w:rFonts w:ascii="Arial" w:eastAsia="Times New Roman" w:hAnsi="Arial" w:cs="Arial"/>
          <w:sz w:val="24"/>
        </w:rPr>
        <w:t xml:space="preserve">    </w:t>
      </w:r>
      <w:r w:rsidR="00922C23">
        <w:rPr>
          <w:rFonts w:ascii="Arial" w:eastAsia="Times New Roman" w:hAnsi="Arial" w:cs="Arial"/>
          <w:sz w:val="24"/>
        </w:rPr>
        <w:t xml:space="preserve"> </w:t>
      </w:r>
      <w:r w:rsidR="008C75DA">
        <w:rPr>
          <w:rFonts w:ascii="Arial" w:eastAsia="Times New Roman" w:hAnsi="Arial" w:cs="Arial"/>
          <w:sz w:val="24"/>
        </w:rPr>
        <w:t xml:space="preserve"> </w:t>
      </w:r>
      <w:r w:rsidR="001B77DF">
        <w:rPr>
          <w:rFonts w:ascii="Arial" w:eastAsia="Times New Roman" w:hAnsi="Arial" w:cs="Arial"/>
          <w:sz w:val="24"/>
        </w:rPr>
        <w:t>Page</w:t>
      </w:r>
      <w:r w:rsidR="00922C23">
        <w:rPr>
          <w:rFonts w:ascii="Arial" w:eastAsia="Times New Roman" w:hAnsi="Arial" w:cs="Arial"/>
          <w:sz w:val="24"/>
        </w:rPr>
        <w:t>s</w:t>
      </w:r>
      <w:r w:rsidR="001B77DF">
        <w:rPr>
          <w:rFonts w:ascii="Arial" w:eastAsia="Times New Roman" w:hAnsi="Arial" w:cs="Arial"/>
          <w:sz w:val="24"/>
        </w:rPr>
        <w:t xml:space="preserve"> </w:t>
      </w:r>
      <w:r w:rsidR="00010C86">
        <w:rPr>
          <w:rFonts w:ascii="Arial" w:eastAsia="Times New Roman" w:hAnsi="Arial" w:cs="Arial"/>
          <w:sz w:val="24"/>
        </w:rPr>
        <w:t>3-6</w:t>
      </w:r>
    </w:p>
    <w:p w14:paraId="7CACA574" w14:textId="56553673" w:rsidR="00007785" w:rsidRPr="00007785" w:rsidRDefault="00007785" w:rsidP="00007785">
      <w:pPr>
        <w:tabs>
          <w:tab w:val="left" w:pos="5040"/>
          <w:tab w:val="left" w:pos="8280"/>
          <w:tab w:val="left" w:pos="8640"/>
        </w:tabs>
        <w:spacing w:after="0" w:line="240" w:lineRule="auto"/>
        <w:ind w:left="360"/>
        <w:jc w:val="both"/>
        <w:rPr>
          <w:rFonts w:ascii="Arial" w:eastAsia="Times New Roman" w:hAnsi="Arial" w:cs="Arial"/>
          <w:sz w:val="24"/>
        </w:rPr>
      </w:pPr>
      <w:r w:rsidRPr="00007785">
        <w:rPr>
          <w:rFonts w:ascii="Arial" w:eastAsia="Times New Roman" w:hAnsi="Arial" w:cs="Arial"/>
          <w:sz w:val="24"/>
        </w:rPr>
        <w:t xml:space="preserve">   </w:t>
      </w:r>
      <w:r>
        <w:rPr>
          <w:rFonts w:ascii="Arial" w:eastAsia="Times New Roman" w:hAnsi="Arial" w:cs="Arial"/>
          <w:sz w:val="24"/>
        </w:rPr>
        <w:t>March</w:t>
      </w:r>
      <w:r w:rsidRPr="00007785">
        <w:rPr>
          <w:rFonts w:ascii="Arial" w:eastAsia="Times New Roman" w:hAnsi="Arial" w:cs="Arial"/>
          <w:sz w:val="24"/>
        </w:rPr>
        <w:t xml:space="preserve"> 1</w:t>
      </w:r>
      <w:r>
        <w:rPr>
          <w:rFonts w:ascii="Arial" w:eastAsia="Times New Roman" w:hAnsi="Arial" w:cs="Arial"/>
          <w:sz w:val="24"/>
        </w:rPr>
        <w:t>3</w:t>
      </w:r>
      <w:r w:rsidRPr="00007785">
        <w:rPr>
          <w:rFonts w:ascii="Arial" w:eastAsia="Times New Roman" w:hAnsi="Arial" w:cs="Arial"/>
          <w:sz w:val="24"/>
        </w:rPr>
        <w:t>, 2021</w:t>
      </w:r>
      <w:r w:rsidRPr="00007785">
        <w:rPr>
          <w:rFonts w:ascii="Arial" w:eastAsia="Times New Roman" w:hAnsi="Arial" w:cs="Arial"/>
          <w:sz w:val="24"/>
        </w:rPr>
        <w:tab/>
      </w:r>
      <w:r w:rsidRPr="00007785">
        <w:rPr>
          <w:rFonts w:ascii="Arial" w:eastAsia="Times New Roman" w:hAnsi="Arial" w:cs="Arial"/>
          <w:sz w:val="24"/>
        </w:rPr>
        <w:tab/>
      </w:r>
      <w:r w:rsidRPr="00007785">
        <w:rPr>
          <w:rFonts w:ascii="Arial" w:eastAsia="Times New Roman" w:hAnsi="Arial" w:cs="Arial"/>
          <w:sz w:val="24"/>
        </w:rPr>
        <w:tab/>
      </w:r>
    </w:p>
    <w:p w14:paraId="06544722" w14:textId="6BA45BA6" w:rsidR="00007785" w:rsidRPr="00007785" w:rsidRDefault="00007785" w:rsidP="00007785">
      <w:pPr>
        <w:tabs>
          <w:tab w:val="left" w:pos="5040"/>
          <w:tab w:val="left" w:pos="8280"/>
          <w:tab w:val="left" w:pos="8640"/>
        </w:tabs>
        <w:spacing w:after="0" w:line="240" w:lineRule="auto"/>
        <w:jc w:val="both"/>
        <w:rPr>
          <w:rFonts w:ascii="Arial" w:eastAsia="Times New Roman" w:hAnsi="Arial" w:cs="Arial"/>
          <w:sz w:val="24"/>
        </w:rPr>
      </w:pPr>
      <w:r w:rsidRPr="00007785">
        <w:rPr>
          <w:rFonts w:ascii="Arial" w:eastAsia="Times New Roman" w:hAnsi="Arial" w:cs="Arial"/>
          <w:sz w:val="24"/>
        </w:rPr>
        <w:tab/>
      </w:r>
      <w:r w:rsidRPr="00007785">
        <w:rPr>
          <w:rFonts w:ascii="Arial" w:eastAsia="Times New Roman" w:hAnsi="Arial" w:cs="Arial"/>
          <w:sz w:val="24"/>
        </w:rPr>
        <w:tab/>
      </w:r>
    </w:p>
    <w:p w14:paraId="3AE6133E" w14:textId="030A1D15" w:rsidR="005D40C6" w:rsidRDefault="00007785" w:rsidP="00007785">
      <w:pPr>
        <w:tabs>
          <w:tab w:val="left" w:pos="360"/>
          <w:tab w:val="left" w:pos="5400"/>
        </w:tabs>
        <w:spacing w:after="0" w:line="240" w:lineRule="auto"/>
        <w:jc w:val="both"/>
        <w:rPr>
          <w:rFonts w:ascii="Arial" w:eastAsia="Times New Roman" w:hAnsi="Arial" w:cs="Arial"/>
          <w:sz w:val="24"/>
        </w:rPr>
      </w:pPr>
      <w:r w:rsidRPr="00007785">
        <w:rPr>
          <w:rFonts w:ascii="Arial" w:eastAsia="Times New Roman" w:hAnsi="Arial" w:cs="Arial"/>
          <w:b/>
          <w:sz w:val="24"/>
        </w:rPr>
        <w:t xml:space="preserve">STATUS OF FUNDS REPORT                         </w:t>
      </w:r>
      <w:r w:rsidR="008C75DA">
        <w:rPr>
          <w:rFonts w:ascii="Arial" w:eastAsia="Times New Roman" w:hAnsi="Arial" w:cs="Arial"/>
          <w:b/>
          <w:sz w:val="24"/>
        </w:rPr>
        <w:t xml:space="preserve"> </w:t>
      </w:r>
      <w:r w:rsidRPr="00007785">
        <w:rPr>
          <w:rFonts w:ascii="Arial" w:eastAsia="Times New Roman" w:hAnsi="Arial" w:cs="Arial"/>
          <w:sz w:val="24"/>
        </w:rPr>
        <w:t xml:space="preserve">Richard Williams </w:t>
      </w:r>
      <w:r w:rsidRPr="00007785">
        <w:rPr>
          <w:rFonts w:ascii="Arial" w:eastAsia="Times New Roman" w:hAnsi="Arial" w:cs="Arial"/>
          <w:sz w:val="24"/>
        </w:rPr>
        <w:tab/>
      </w:r>
      <w:proofErr w:type="gramStart"/>
      <w:r w:rsidR="00C46BC3">
        <w:rPr>
          <w:rFonts w:ascii="Arial" w:eastAsia="Times New Roman" w:hAnsi="Arial" w:cs="Arial"/>
          <w:sz w:val="24"/>
        </w:rPr>
        <w:t>To</w:t>
      </w:r>
      <w:proofErr w:type="gramEnd"/>
      <w:r w:rsidR="00C46BC3">
        <w:rPr>
          <w:rFonts w:ascii="Arial" w:eastAsia="Times New Roman" w:hAnsi="Arial" w:cs="Arial"/>
          <w:sz w:val="24"/>
        </w:rPr>
        <w:t xml:space="preserve"> be Provided</w:t>
      </w:r>
    </w:p>
    <w:p w14:paraId="02A591E0" w14:textId="77777777" w:rsidR="005D40C6" w:rsidRDefault="005D40C6" w:rsidP="00007785">
      <w:pPr>
        <w:tabs>
          <w:tab w:val="left" w:pos="360"/>
          <w:tab w:val="left" w:pos="5400"/>
        </w:tabs>
        <w:spacing w:after="0" w:line="240" w:lineRule="auto"/>
        <w:jc w:val="both"/>
        <w:rPr>
          <w:rFonts w:ascii="Arial" w:eastAsia="Times New Roman" w:hAnsi="Arial" w:cs="Arial"/>
          <w:sz w:val="24"/>
        </w:rPr>
      </w:pPr>
    </w:p>
    <w:p w14:paraId="184A8DEF" w14:textId="42E3274C" w:rsidR="005D40C6" w:rsidRPr="005D40C6" w:rsidRDefault="005D40C6" w:rsidP="005D40C6">
      <w:pPr>
        <w:tabs>
          <w:tab w:val="left" w:pos="360"/>
          <w:tab w:val="left" w:pos="5400"/>
        </w:tabs>
        <w:spacing w:after="0" w:line="240" w:lineRule="auto"/>
        <w:jc w:val="both"/>
        <w:rPr>
          <w:rFonts w:ascii="Arial" w:eastAsia="Times New Roman" w:hAnsi="Arial" w:cs="Arial"/>
          <w:b/>
          <w:sz w:val="24"/>
        </w:rPr>
      </w:pPr>
      <w:r w:rsidRPr="005D40C6">
        <w:rPr>
          <w:rFonts w:ascii="Arial" w:eastAsia="Times New Roman" w:hAnsi="Arial" w:cs="Arial"/>
          <w:b/>
          <w:sz w:val="24"/>
        </w:rPr>
        <w:t>COMMITTEE REPORTS</w:t>
      </w:r>
    </w:p>
    <w:p w14:paraId="7F33BB6C" w14:textId="77777777" w:rsidR="005D40C6" w:rsidRPr="005D40C6" w:rsidRDefault="005D40C6" w:rsidP="005D40C6">
      <w:pPr>
        <w:tabs>
          <w:tab w:val="left" w:pos="360"/>
          <w:tab w:val="left" w:pos="5400"/>
        </w:tabs>
        <w:spacing w:after="0" w:line="240" w:lineRule="auto"/>
        <w:jc w:val="both"/>
        <w:rPr>
          <w:rFonts w:ascii="Arial" w:eastAsia="Times New Roman" w:hAnsi="Arial" w:cs="Arial"/>
          <w:sz w:val="24"/>
        </w:rPr>
      </w:pPr>
    </w:p>
    <w:p w14:paraId="7EAA27E0" w14:textId="0C11E256" w:rsidR="005D40C6" w:rsidRPr="005D40C6" w:rsidRDefault="005D40C6" w:rsidP="005D40C6">
      <w:pPr>
        <w:tabs>
          <w:tab w:val="left" w:pos="360"/>
          <w:tab w:val="left" w:pos="5400"/>
        </w:tabs>
        <w:spacing w:after="0" w:line="240" w:lineRule="auto"/>
        <w:jc w:val="both"/>
        <w:rPr>
          <w:rFonts w:ascii="Arial" w:eastAsia="Times New Roman" w:hAnsi="Arial" w:cs="Arial"/>
          <w:sz w:val="24"/>
        </w:rPr>
      </w:pPr>
      <w:r w:rsidRPr="005D40C6">
        <w:rPr>
          <w:rFonts w:ascii="Arial" w:eastAsia="Times New Roman" w:hAnsi="Arial" w:cs="Arial"/>
          <w:sz w:val="24"/>
        </w:rPr>
        <w:tab/>
        <w:t xml:space="preserve">* Executive Committee Meeting                  </w:t>
      </w:r>
      <w:r w:rsidR="008C75DA">
        <w:rPr>
          <w:rFonts w:ascii="Arial" w:eastAsia="Times New Roman" w:hAnsi="Arial" w:cs="Arial"/>
          <w:sz w:val="24"/>
        </w:rPr>
        <w:t xml:space="preserve">  </w:t>
      </w:r>
      <w:r w:rsidRPr="005D40C6">
        <w:rPr>
          <w:rFonts w:ascii="Arial" w:eastAsia="Times New Roman" w:hAnsi="Arial" w:cs="Arial"/>
          <w:sz w:val="24"/>
        </w:rPr>
        <w:t>Janice Sumner</w:t>
      </w:r>
      <w:r w:rsidRPr="005D40C6">
        <w:rPr>
          <w:rFonts w:ascii="Arial" w:eastAsia="Times New Roman" w:hAnsi="Arial" w:cs="Arial"/>
          <w:sz w:val="24"/>
        </w:rPr>
        <w:tab/>
      </w:r>
      <w:r w:rsidR="008C75DA">
        <w:rPr>
          <w:rFonts w:ascii="Arial" w:eastAsia="Times New Roman" w:hAnsi="Arial" w:cs="Arial"/>
          <w:sz w:val="24"/>
        </w:rPr>
        <w:t xml:space="preserve">      Page 7</w:t>
      </w:r>
    </w:p>
    <w:p w14:paraId="60C8B023" w14:textId="77777777" w:rsidR="005D40C6" w:rsidRPr="005D40C6" w:rsidRDefault="005D40C6" w:rsidP="005D40C6">
      <w:pPr>
        <w:tabs>
          <w:tab w:val="left" w:pos="360"/>
          <w:tab w:val="left" w:pos="5400"/>
        </w:tabs>
        <w:spacing w:after="0" w:line="240" w:lineRule="auto"/>
        <w:jc w:val="both"/>
        <w:rPr>
          <w:rFonts w:ascii="Arial" w:eastAsia="Times New Roman" w:hAnsi="Arial" w:cs="Arial"/>
          <w:sz w:val="24"/>
        </w:rPr>
      </w:pPr>
      <w:r w:rsidRPr="005D40C6">
        <w:rPr>
          <w:rFonts w:ascii="Arial" w:eastAsia="Times New Roman" w:hAnsi="Arial" w:cs="Arial"/>
          <w:sz w:val="24"/>
        </w:rPr>
        <w:tab/>
        <w:t>May 12, 2021</w:t>
      </w:r>
      <w:r w:rsidRPr="005D40C6">
        <w:rPr>
          <w:rFonts w:ascii="Arial" w:eastAsia="Times New Roman" w:hAnsi="Arial" w:cs="Arial"/>
          <w:sz w:val="24"/>
        </w:rPr>
        <w:tab/>
        <w:t xml:space="preserve">         </w:t>
      </w:r>
    </w:p>
    <w:p w14:paraId="3F6488CA" w14:textId="77777777" w:rsidR="00007785" w:rsidRPr="00007785" w:rsidRDefault="00007785" w:rsidP="00007785">
      <w:pPr>
        <w:tabs>
          <w:tab w:val="left" w:pos="360"/>
          <w:tab w:val="left" w:pos="5400"/>
        </w:tabs>
        <w:spacing w:after="0" w:line="240" w:lineRule="auto"/>
        <w:jc w:val="both"/>
        <w:rPr>
          <w:rFonts w:ascii="Arial" w:eastAsia="Times New Roman" w:hAnsi="Arial" w:cs="Arial"/>
          <w:b/>
          <w:sz w:val="24"/>
        </w:rPr>
      </w:pPr>
    </w:p>
    <w:p w14:paraId="750E71F6" w14:textId="77777777" w:rsidR="00701AB4" w:rsidRPr="00701AB4" w:rsidRDefault="00701AB4" w:rsidP="00701AB4">
      <w:pPr>
        <w:tabs>
          <w:tab w:val="left" w:pos="360"/>
          <w:tab w:val="left" w:pos="5400"/>
        </w:tabs>
        <w:spacing w:after="0" w:line="240" w:lineRule="auto"/>
        <w:jc w:val="both"/>
        <w:rPr>
          <w:rFonts w:ascii="Arial" w:eastAsia="Times New Roman" w:hAnsi="Arial" w:cs="Arial"/>
          <w:b/>
          <w:sz w:val="24"/>
        </w:rPr>
      </w:pPr>
      <w:r w:rsidRPr="00701AB4">
        <w:rPr>
          <w:rFonts w:ascii="Arial" w:eastAsia="Times New Roman" w:hAnsi="Arial" w:cs="Arial"/>
          <w:b/>
          <w:sz w:val="24"/>
        </w:rPr>
        <w:t>NEW BUSINESS</w:t>
      </w:r>
    </w:p>
    <w:p w14:paraId="4636D8BD" w14:textId="77777777" w:rsidR="00701AB4" w:rsidRPr="00701AB4" w:rsidRDefault="00701AB4" w:rsidP="00701AB4">
      <w:pPr>
        <w:tabs>
          <w:tab w:val="left" w:pos="360"/>
          <w:tab w:val="left" w:pos="5400"/>
        </w:tabs>
        <w:spacing w:after="0" w:line="240" w:lineRule="auto"/>
        <w:jc w:val="both"/>
        <w:rPr>
          <w:rFonts w:ascii="Arial" w:eastAsia="Times New Roman" w:hAnsi="Arial" w:cs="Arial"/>
          <w:b/>
          <w:sz w:val="24"/>
        </w:rPr>
      </w:pPr>
    </w:p>
    <w:p w14:paraId="41259391" w14:textId="6A8B59B5" w:rsidR="00701AB4" w:rsidRPr="00701AB4" w:rsidRDefault="00701AB4" w:rsidP="00701AB4">
      <w:pPr>
        <w:tabs>
          <w:tab w:val="left" w:pos="360"/>
          <w:tab w:val="left" w:pos="5400"/>
        </w:tabs>
        <w:spacing w:after="0" w:line="240" w:lineRule="auto"/>
        <w:jc w:val="both"/>
        <w:rPr>
          <w:rFonts w:ascii="Arial" w:eastAsia="Times New Roman" w:hAnsi="Arial" w:cs="Arial"/>
          <w:bCs/>
          <w:sz w:val="24"/>
        </w:rPr>
      </w:pPr>
      <w:r w:rsidRPr="00701AB4">
        <w:rPr>
          <w:rFonts w:ascii="Arial" w:eastAsia="Times New Roman" w:hAnsi="Arial" w:cs="Arial"/>
          <w:b/>
          <w:sz w:val="24"/>
        </w:rPr>
        <w:tab/>
      </w:r>
      <w:r w:rsidRPr="00701AB4">
        <w:rPr>
          <w:rFonts w:ascii="Arial" w:eastAsia="Times New Roman" w:hAnsi="Arial" w:cs="Arial"/>
          <w:bCs/>
          <w:sz w:val="24"/>
        </w:rPr>
        <w:t xml:space="preserve">* </w:t>
      </w:r>
      <w:r w:rsidR="00E70695">
        <w:rPr>
          <w:rFonts w:ascii="Arial" w:eastAsia="Times New Roman" w:hAnsi="Arial" w:cs="Arial"/>
          <w:bCs/>
          <w:sz w:val="24"/>
        </w:rPr>
        <w:t>Establishment of Future Meeting</w:t>
      </w:r>
      <w:r w:rsidRPr="00701AB4">
        <w:rPr>
          <w:rFonts w:ascii="Arial" w:eastAsia="Times New Roman" w:hAnsi="Arial" w:cs="Arial"/>
          <w:bCs/>
          <w:sz w:val="24"/>
        </w:rPr>
        <w:t xml:space="preserve">        </w:t>
      </w:r>
      <w:r w:rsidR="00593B9D">
        <w:rPr>
          <w:rFonts w:ascii="Arial" w:eastAsia="Times New Roman" w:hAnsi="Arial" w:cs="Arial"/>
          <w:bCs/>
          <w:sz w:val="24"/>
        </w:rPr>
        <w:tab/>
      </w:r>
      <w:r w:rsidR="00593B9D">
        <w:rPr>
          <w:rFonts w:ascii="Arial" w:eastAsia="Times New Roman" w:hAnsi="Arial" w:cs="Arial"/>
          <w:bCs/>
          <w:sz w:val="24"/>
        </w:rPr>
        <w:tab/>
      </w:r>
      <w:r w:rsidR="00AE533D">
        <w:rPr>
          <w:rFonts w:ascii="Arial" w:eastAsia="Times New Roman" w:hAnsi="Arial" w:cs="Arial"/>
          <w:bCs/>
          <w:sz w:val="24"/>
        </w:rPr>
        <w:t>Janice Sumner</w:t>
      </w:r>
      <w:r w:rsidR="008D013F">
        <w:rPr>
          <w:rFonts w:ascii="Arial" w:eastAsia="Times New Roman" w:hAnsi="Arial" w:cs="Arial"/>
          <w:bCs/>
          <w:sz w:val="24"/>
        </w:rPr>
        <w:t xml:space="preserve">    </w:t>
      </w:r>
      <w:r w:rsidR="00321A46">
        <w:rPr>
          <w:rFonts w:ascii="Arial" w:eastAsia="Times New Roman" w:hAnsi="Arial" w:cs="Arial"/>
          <w:bCs/>
          <w:sz w:val="24"/>
        </w:rPr>
        <w:t xml:space="preserve">   Page 8</w:t>
      </w:r>
    </w:p>
    <w:p w14:paraId="599AF166" w14:textId="7417C076" w:rsidR="00701AB4" w:rsidRPr="00701AB4" w:rsidRDefault="00701AB4" w:rsidP="00701AB4">
      <w:pPr>
        <w:tabs>
          <w:tab w:val="left" w:pos="360"/>
          <w:tab w:val="left" w:pos="5400"/>
        </w:tabs>
        <w:spacing w:after="0" w:line="240" w:lineRule="auto"/>
        <w:jc w:val="both"/>
        <w:rPr>
          <w:rFonts w:ascii="Arial" w:eastAsia="Times New Roman" w:hAnsi="Arial" w:cs="Arial"/>
          <w:bCs/>
          <w:sz w:val="24"/>
        </w:rPr>
      </w:pPr>
      <w:r w:rsidRPr="00701AB4">
        <w:rPr>
          <w:rFonts w:ascii="Arial" w:eastAsia="Times New Roman" w:hAnsi="Arial" w:cs="Arial"/>
          <w:bCs/>
          <w:sz w:val="24"/>
        </w:rPr>
        <w:tab/>
        <w:t xml:space="preserve">  </w:t>
      </w:r>
      <w:r w:rsidR="008D013F">
        <w:rPr>
          <w:rFonts w:ascii="Arial" w:eastAsia="Times New Roman" w:hAnsi="Arial" w:cs="Arial"/>
          <w:bCs/>
          <w:sz w:val="24"/>
        </w:rPr>
        <w:t>Times and Method</w:t>
      </w:r>
      <w:r w:rsidRPr="00701AB4">
        <w:rPr>
          <w:rFonts w:ascii="Arial" w:eastAsia="Times New Roman" w:hAnsi="Arial" w:cs="Arial"/>
          <w:bCs/>
          <w:sz w:val="24"/>
        </w:rPr>
        <w:t xml:space="preserve"> </w:t>
      </w:r>
    </w:p>
    <w:p w14:paraId="76A7A7A4" w14:textId="6F73FBD6" w:rsidR="00701AB4" w:rsidRDefault="00701AB4" w:rsidP="00007785">
      <w:pPr>
        <w:tabs>
          <w:tab w:val="left" w:pos="360"/>
          <w:tab w:val="left" w:pos="5400"/>
        </w:tabs>
        <w:spacing w:after="0" w:line="240" w:lineRule="auto"/>
        <w:jc w:val="both"/>
        <w:rPr>
          <w:rFonts w:ascii="Arial" w:eastAsia="Times New Roman" w:hAnsi="Arial" w:cs="Arial"/>
          <w:b/>
          <w:sz w:val="24"/>
        </w:rPr>
      </w:pPr>
    </w:p>
    <w:p w14:paraId="4F913F5F" w14:textId="77777777" w:rsidR="00D84777" w:rsidRDefault="00D84777" w:rsidP="00007785">
      <w:pPr>
        <w:tabs>
          <w:tab w:val="left" w:pos="360"/>
          <w:tab w:val="left" w:pos="5400"/>
        </w:tabs>
        <w:spacing w:after="0" w:line="240" w:lineRule="auto"/>
        <w:jc w:val="both"/>
        <w:rPr>
          <w:rFonts w:ascii="Arial" w:eastAsia="Times New Roman" w:hAnsi="Arial" w:cs="Arial"/>
          <w:b/>
          <w:sz w:val="24"/>
        </w:rPr>
      </w:pPr>
    </w:p>
    <w:p w14:paraId="2EA044EC" w14:textId="467D3DE5" w:rsidR="00D84777" w:rsidRDefault="00007785" w:rsidP="00007785">
      <w:pPr>
        <w:tabs>
          <w:tab w:val="left" w:pos="360"/>
          <w:tab w:val="left" w:pos="5400"/>
        </w:tabs>
        <w:spacing w:after="0" w:line="240" w:lineRule="auto"/>
        <w:jc w:val="both"/>
        <w:rPr>
          <w:rFonts w:ascii="Arial" w:eastAsia="Times New Roman" w:hAnsi="Arial" w:cs="Arial"/>
          <w:sz w:val="24"/>
        </w:rPr>
      </w:pPr>
      <w:r w:rsidRPr="00007785">
        <w:rPr>
          <w:rFonts w:ascii="Arial" w:eastAsia="Times New Roman" w:hAnsi="Arial" w:cs="Arial"/>
          <w:b/>
          <w:sz w:val="24"/>
        </w:rPr>
        <w:t>NDWG UPDATE</w:t>
      </w:r>
      <w:r w:rsidRPr="00007785">
        <w:rPr>
          <w:rFonts w:ascii="Arial" w:eastAsia="Times New Roman" w:hAnsi="Arial" w:cs="Arial"/>
          <w:sz w:val="24"/>
        </w:rPr>
        <w:t xml:space="preserve">                                               </w:t>
      </w:r>
      <w:r w:rsidR="0057375E">
        <w:rPr>
          <w:rFonts w:ascii="Arial" w:eastAsia="Times New Roman" w:hAnsi="Arial" w:cs="Arial"/>
          <w:sz w:val="24"/>
        </w:rPr>
        <w:tab/>
      </w:r>
      <w:r w:rsidR="0057375E">
        <w:rPr>
          <w:rFonts w:ascii="Arial" w:eastAsia="Times New Roman" w:hAnsi="Arial" w:cs="Arial"/>
          <w:sz w:val="24"/>
        </w:rPr>
        <w:tab/>
      </w:r>
      <w:r w:rsidRPr="00007785">
        <w:rPr>
          <w:rFonts w:ascii="Arial" w:eastAsia="Times New Roman" w:hAnsi="Arial" w:cs="Arial"/>
          <w:sz w:val="24"/>
        </w:rPr>
        <w:t>Rose Adams</w:t>
      </w:r>
      <w:r w:rsidR="001C7B3A">
        <w:rPr>
          <w:rFonts w:ascii="Arial" w:eastAsia="Times New Roman" w:hAnsi="Arial" w:cs="Arial"/>
          <w:sz w:val="24"/>
        </w:rPr>
        <w:tab/>
      </w:r>
      <w:r w:rsidR="009964D7">
        <w:rPr>
          <w:rFonts w:ascii="Arial" w:eastAsia="Times New Roman" w:hAnsi="Arial" w:cs="Arial"/>
          <w:sz w:val="24"/>
        </w:rPr>
        <w:t xml:space="preserve">          </w:t>
      </w:r>
      <w:r w:rsidR="00AE533D">
        <w:rPr>
          <w:rFonts w:ascii="Arial" w:eastAsia="Times New Roman" w:hAnsi="Arial" w:cs="Arial"/>
          <w:sz w:val="24"/>
        </w:rPr>
        <w:t xml:space="preserve">Pages </w:t>
      </w:r>
      <w:r w:rsidR="00321A46">
        <w:rPr>
          <w:rFonts w:ascii="Arial" w:eastAsia="Times New Roman" w:hAnsi="Arial" w:cs="Arial"/>
          <w:sz w:val="24"/>
        </w:rPr>
        <w:t>9</w:t>
      </w:r>
      <w:r w:rsidR="00AE533D">
        <w:rPr>
          <w:rFonts w:ascii="Arial" w:eastAsia="Times New Roman" w:hAnsi="Arial" w:cs="Arial"/>
          <w:sz w:val="24"/>
        </w:rPr>
        <w:t>-1</w:t>
      </w:r>
      <w:r w:rsidR="00321A46">
        <w:rPr>
          <w:rFonts w:ascii="Arial" w:eastAsia="Times New Roman" w:hAnsi="Arial" w:cs="Arial"/>
          <w:sz w:val="24"/>
        </w:rPr>
        <w:t>1</w:t>
      </w:r>
    </w:p>
    <w:p w14:paraId="7E0DEFFD" w14:textId="77777777" w:rsidR="00D84777" w:rsidRDefault="00D84777" w:rsidP="00007785">
      <w:pPr>
        <w:tabs>
          <w:tab w:val="left" w:pos="360"/>
          <w:tab w:val="left" w:pos="5400"/>
        </w:tabs>
        <w:spacing w:after="0" w:line="240" w:lineRule="auto"/>
        <w:jc w:val="both"/>
        <w:rPr>
          <w:rFonts w:ascii="Arial" w:eastAsia="Times New Roman" w:hAnsi="Arial" w:cs="Arial"/>
          <w:sz w:val="24"/>
        </w:rPr>
      </w:pPr>
    </w:p>
    <w:p w14:paraId="7D2F08A4" w14:textId="77777777" w:rsidR="00F72CC1" w:rsidRDefault="00F72CC1" w:rsidP="00007785">
      <w:pPr>
        <w:tabs>
          <w:tab w:val="left" w:pos="360"/>
          <w:tab w:val="left" w:pos="5400"/>
        </w:tabs>
        <w:spacing w:after="0" w:line="240" w:lineRule="auto"/>
        <w:jc w:val="both"/>
        <w:rPr>
          <w:rFonts w:ascii="Arial" w:eastAsia="Times New Roman" w:hAnsi="Arial" w:cs="Arial"/>
          <w:sz w:val="24"/>
        </w:rPr>
      </w:pPr>
    </w:p>
    <w:p w14:paraId="1D1A8598" w14:textId="70C18440" w:rsidR="00D84777" w:rsidRDefault="00F72CC1" w:rsidP="00007785">
      <w:pPr>
        <w:tabs>
          <w:tab w:val="left" w:pos="360"/>
          <w:tab w:val="left" w:pos="5400"/>
        </w:tabs>
        <w:spacing w:after="0" w:line="240" w:lineRule="auto"/>
        <w:jc w:val="both"/>
        <w:rPr>
          <w:rFonts w:ascii="Arial" w:eastAsia="Times New Roman" w:hAnsi="Arial" w:cs="Arial"/>
          <w:sz w:val="24"/>
        </w:rPr>
      </w:pPr>
      <w:r>
        <w:rPr>
          <w:rFonts w:ascii="Arial" w:eastAsia="Times New Roman" w:hAnsi="Arial" w:cs="Arial"/>
          <w:b/>
          <w:bCs/>
          <w:sz w:val="24"/>
        </w:rPr>
        <w:t>DE</w:t>
      </w:r>
      <w:r w:rsidR="0057375E">
        <w:rPr>
          <w:rFonts w:ascii="Arial" w:eastAsia="Times New Roman" w:hAnsi="Arial" w:cs="Arial"/>
          <w:b/>
          <w:bCs/>
          <w:sz w:val="24"/>
        </w:rPr>
        <w:t>O PRELIMINARY MONITORING REPORT</w:t>
      </w:r>
      <w:r w:rsidR="0057375E">
        <w:rPr>
          <w:rFonts w:ascii="Arial" w:eastAsia="Times New Roman" w:hAnsi="Arial" w:cs="Arial"/>
          <w:b/>
          <w:bCs/>
          <w:sz w:val="24"/>
        </w:rPr>
        <w:tab/>
      </w:r>
      <w:r w:rsidR="00007785" w:rsidRPr="00007785">
        <w:rPr>
          <w:rFonts w:ascii="Arial" w:eastAsia="Times New Roman" w:hAnsi="Arial" w:cs="Arial"/>
          <w:sz w:val="24"/>
        </w:rPr>
        <w:tab/>
      </w:r>
      <w:r w:rsidR="0057375E">
        <w:rPr>
          <w:rFonts w:ascii="Arial" w:eastAsia="Times New Roman" w:hAnsi="Arial" w:cs="Arial"/>
          <w:sz w:val="24"/>
        </w:rPr>
        <w:t>Debb</w:t>
      </w:r>
      <w:r w:rsidR="00892496">
        <w:rPr>
          <w:rFonts w:ascii="Arial" w:eastAsia="Times New Roman" w:hAnsi="Arial" w:cs="Arial"/>
          <w:sz w:val="24"/>
        </w:rPr>
        <w:t>y</w:t>
      </w:r>
      <w:r w:rsidR="0057375E">
        <w:rPr>
          <w:rFonts w:ascii="Arial" w:eastAsia="Times New Roman" w:hAnsi="Arial" w:cs="Arial"/>
          <w:sz w:val="24"/>
        </w:rPr>
        <w:t xml:space="preserve"> Wood</w:t>
      </w:r>
      <w:r w:rsidR="00007785" w:rsidRPr="00007785">
        <w:rPr>
          <w:rFonts w:ascii="Arial" w:eastAsia="Times New Roman" w:hAnsi="Arial" w:cs="Arial"/>
          <w:sz w:val="24"/>
        </w:rPr>
        <w:t xml:space="preserve">     </w:t>
      </w:r>
      <w:r w:rsidR="001C7B3A">
        <w:rPr>
          <w:rFonts w:ascii="Arial" w:eastAsia="Times New Roman" w:hAnsi="Arial" w:cs="Arial"/>
          <w:sz w:val="24"/>
        </w:rPr>
        <w:t xml:space="preserve">     </w:t>
      </w:r>
      <w:r w:rsidR="00922C23">
        <w:rPr>
          <w:rFonts w:ascii="Arial" w:eastAsia="Times New Roman" w:hAnsi="Arial" w:cs="Arial"/>
          <w:sz w:val="24"/>
        </w:rPr>
        <w:t xml:space="preserve"> </w:t>
      </w:r>
      <w:r w:rsidR="00AE533D">
        <w:rPr>
          <w:rFonts w:ascii="Arial" w:eastAsia="Times New Roman" w:hAnsi="Arial" w:cs="Arial"/>
          <w:sz w:val="24"/>
        </w:rPr>
        <w:t>Pages 1</w:t>
      </w:r>
      <w:r w:rsidR="00321A46">
        <w:rPr>
          <w:rFonts w:ascii="Arial" w:eastAsia="Times New Roman" w:hAnsi="Arial" w:cs="Arial"/>
          <w:sz w:val="24"/>
        </w:rPr>
        <w:t>2</w:t>
      </w:r>
      <w:r w:rsidR="00AE533D">
        <w:rPr>
          <w:rFonts w:ascii="Arial" w:eastAsia="Times New Roman" w:hAnsi="Arial" w:cs="Arial"/>
          <w:sz w:val="24"/>
        </w:rPr>
        <w:t>-1</w:t>
      </w:r>
      <w:r w:rsidR="00321A46">
        <w:rPr>
          <w:rFonts w:ascii="Arial" w:eastAsia="Times New Roman" w:hAnsi="Arial" w:cs="Arial"/>
          <w:sz w:val="24"/>
        </w:rPr>
        <w:t>7</w:t>
      </w:r>
      <w:r w:rsidR="00007785" w:rsidRPr="00007785">
        <w:rPr>
          <w:rFonts w:ascii="Arial" w:eastAsia="Times New Roman" w:hAnsi="Arial" w:cs="Arial"/>
          <w:sz w:val="24"/>
        </w:rPr>
        <w:t xml:space="preserve">  </w:t>
      </w:r>
    </w:p>
    <w:p w14:paraId="24145051" w14:textId="77BCB28B" w:rsidR="0057375E" w:rsidRPr="00D84777" w:rsidRDefault="00007785" w:rsidP="00007785">
      <w:pPr>
        <w:tabs>
          <w:tab w:val="left" w:pos="360"/>
          <w:tab w:val="left" w:pos="5400"/>
        </w:tabs>
        <w:spacing w:after="0" w:line="240" w:lineRule="auto"/>
        <w:jc w:val="both"/>
        <w:rPr>
          <w:rFonts w:ascii="Arial" w:eastAsia="Times New Roman" w:hAnsi="Arial" w:cs="Arial"/>
          <w:sz w:val="24"/>
        </w:rPr>
      </w:pPr>
      <w:r w:rsidRPr="00007785">
        <w:rPr>
          <w:rFonts w:ascii="Arial" w:eastAsia="Times New Roman" w:hAnsi="Arial" w:cs="Arial"/>
          <w:sz w:val="24"/>
        </w:rPr>
        <w:t xml:space="preserve"> </w:t>
      </w:r>
    </w:p>
    <w:p w14:paraId="7A9825A9" w14:textId="39E9C785" w:rsidR="00801653" w:rsidRDefault="00801653" w:rsidP="00007785">
      <w:pPr>
        <w:tabs>
          <w:tab w:val="left" w:pos="360"/>
          <w:tab w:val="left" w:pos="5400"/>
        </w:tabs>
        <w:spacing w:after="0" w:line="240" w:lineRule="auto"/>
        <w:jc w:val="both"/>
        <w:rPr>
          <w:rFonts w:ascii="Arial" w:eastAsia="Times New Roman" w:hAnsi="Arial" w:cs="Arial"/>
          <w:b/>
          <w:sz w:val="24"/>
          <w:szCs w:val="24"/>
        </w:rPr>
      </w:pPr>
    </w:p>
    <w:p w14:paraId="58980E5C" w14:textId="6BC79248" w:rsidR="00801653" w:rsidRDefault="005D40C6" w:rsidP="00007785">
      <w:pPr>
        <w:tabs>
          <w:tab w:val="left" w:pos="360"/>
          <w:tab w:val="left" w:pos="5400"/>
        </w:tabs>
        <w:spacing w:after="0" w:line="240" w:lineRule="auto"/>
        <w:jc w:val="both"/>
        <w:rPr>
          <w:rFonts w:ascii="Arial" w:eastAsia="Times New Roman" w:hAnsi="Arial" w:cs="Arial"/>
          <w:bCs/>
          <w:sz w:val="24"/>
          <w:szCs w:val="24"/>
        </w:rPr>
      </w:pPr>
      <w:r>
        <w:rPr>
          <w:rFonts w:ascii="Arial" w:eastAsia="Times New Roman" w:hAnsi="Arial" w:cs="Arial"/>
          <w:b/>
          <w:sz w:val="24"/>
          <w:szCs w:val="24"/>
        </w:rPr>
        <w:t xml:space="preserve">LABOR FORCE </w:t>
      </w:r>
      <w:r w:rsidR="009C2F7C">
        <w:rPr>
          <w:rFonts w:ascii="Arial" w:eastAsia="Times New Roman" w:hAnsi="Arial" w:cs="Arial"/>
          <w:b/>
          <w:sz w:val="24"/>
          <w:szCs w:val="24"/>
        </w:rPr>
        <w:t>AVAILABILTY PRESENTATION</w:t>
      </w:r>
      <w:r w:rsidR="009C2F7C">
        <w:rPr>
          <w:rFonts w:ascii="Arial" w:eastAsia="Times New Roman" w:hAnsi="Arial" w:cs="Arial"/>
          <w:b/>
          <w:sz w:val="24"/>
          <w:szCs w:val="24"/>
        </w:rPr>
        <w:tab/>
      </w:r>
      <w:r w:rsidR="009C2F7C">
        <w:rPr>
          <w:rFonts w:ascii="Arial" w:eastAsia="Times New Roman" w:hAnsi="Arial" w:cs="Arial"/>
          <w:b/>
          <w:sz w:val="24"/>
          <w:szCs w:val="24"/>
        </w:rPr>
        <w:tab/>
      </w:r>
      <w:r w:rsidR="009C2F7C">
        <w:rPr>
          <w:rFonts w:ascii="Arial" w:eastAsia="Times New Roman" w:hAnsi="Arial" w:cs="Arial"/>
          <w:bCs/>
          <w:sz w:val="24"/>
          <w:szCs w:val="24"/>
        </w:rPr>
        <w:t>Richard Williams</w:t>
      </w:r>
      <w:r w:rsidR="00AE533D">
        <w:rPr>
          <w:rFonts w:ascii="Arial" w:eastAsia="Times New Roman" w:hAnsi="Arial" w:cs="Arial"/>
          <w:bCs/>
          <w:sz w:val="24"/>
          <w:szCs w:val="24"/>
        </w:rPr>
        <w:t xml:space="preserve">     Handout </w:t>
      </w:r>
    </w:p>
    <w:p w14:paraId="670A1C3A" w14:textId="77777777" w:rsidR="00D84777" w:rsidRDefault="00D84777" w:rsidP="00007785">
      <w:pPr>
        <w:tabs>
          <w:tab w:val="left" w:pos="360"/>
          <w:tab w:val="left" w:pos="5400"/>
        </w:tabs>
        <w:spacing w:after="0" w:line="240" w:lineRule="auto"/>
        <w:jc w:val="both"/>
        <w:rPr>
          <w:rFonts w:ascii="Arial" w:eastAsia="Times New Roman" w:hAnsi="Arial" w:cs="Arial"/>
          <w:bCs/>
          <w:sz w:val="24"/>
          <w:szCs w:val="24"/>
        </w:rPr>
      </w:pPr>
    </w:p>
    <w:p w14:paraId="1AF2AE3A" w14:textId="6B12A52F" w:rsidR="009C2F7C" w:rsidRDefault="009C2F7C" w:rsidP="00007785">
      <w:pPr>
        <w:tabs>
          <w:tab w:val="left" w:pos="360"/>
          <w:tab w:val="left" w:pos="5400"/>
        </w:tabs>
        <w:spacing w:after="0" w:line="240" w:lineRule="auto"/>
        <w:jc w:val="both"/>
        <w:rPr>
          <w:rFonts w:ascii="Arial" w:eastAsia="Times New Roman" w:hAnsi="Arial" w:cs="Arial"/>
          <w:bCs/>
          <w:sz w:val="24"/>
          <w:szCs w:val="24"/>
        </w:rPr>
      </w:pPr>
    </w:p>
    <w:p w14:paraId="4557EC2B" w14:textId="46CA0E09" w:rsidR="009C2F7C" w:rsidRDefault="00775A64" w:rsidP="00007785">
      <w:pPr>
        <w:tabs>
          <w:tab w:val="left" w:pos="360"/>
          <w:tab w:val="left" w:pos="5400"/>
        </w:tabs>
        <w:spacing w:after="0" w:line="240" w:lineRule="auto"/>
        <w:jc w:val="both"/>
        <w:rPr>
          <w:rFonts w:ascii="Arial" w:eastAsia="Times New Roman" w:hAnsi="Arial" w:cs="Arial"/>
          <w:b/>
          <w:sz w:val="24"/>
          <w:szCs w:val="24"/>
        </w:rPr>
      </w:pPr>
      <w:r>
        <w:rPr>
          <w:rFonts w:ascii="Arial" w:eastAsia="Times New Roman" w:hAnsi="Arial" w:cs="Arial"/>
          <w:b/>
          <w:sz w:val="24"/>
          <w:szCs w:val="24"/>
        </w:rPr>
        <w:t>LABOR FORCE AVAILABILITY RESPONSE DISCUSSION</w:t>
      </w:r>
    </w:p>
    <w:p w14:paraId="508959D1" w14:textId="1B49B7A0" w:rsidR="00775A64" w:rsidRPr="00775A64" w:rsidRDefault="00775A64" w:rsidP="00007785">
      <w:pPr>
        <w:tabs>
          <w:tab w:val="left" w:pos="360"/>
          <w:tab w:val="left" w:pos="5400"/>
        </w:tabs>
        <w:spacing w:after="0" w:line="240" w:lineRule="auto"/>
        <w:jc w:val="both"/>
        <w:rPr>
          <w:rFonts w:ascii="Arial" w:eastAsia="Times New Roman" w:hAnsi="Arial" w:cs="Arial"/>
          <w:bCs/>
          <w:sz w:val="24"/>
          <w:szCs w:val="24"/>
        </w:rPr>
      </w:pP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Cs/>
          <w:sz w:val="24"/>
          <w:szCs w:val="24"/>
        </w:rPr>
        <w:t>Janice Sumner</w:t>
      </w:r>
    </w:p>
    <w:p w14:paraId="2C9DA647" w14:textId="77777777" w:rsidR="00801653" w:rsidRDefault="00801653" w:rsidP="00007785">
      <w:pPr>
        <w:tabs>
          <w:tab w:val="left" w:pos="360"/>
          <w:tab w:val="left" w:pos="5400"/>
        </w:tabs>
        <w:spacing w:after="0" w:line="240" w:lineRule="auto"/>
        <w:jc w:val="both"/>
        <w:rPr>
          <w:rFonts w:ascii="Arial" w:eastAsia="Times New Roman" w:hAnsi="Arial" w:cs="Arial"/>
          <w:b/>
          <w:sz w:val="24"/>
          <w:szCs w:val="24"/>
        </w:rPr>
      </w:pPr>
    </w:p>
    <w:p w14:paraId="79D48240" w14:textId="77777777" w:rsidR="00007785" w:rsidRPr="00007785" w:rsidRDefault="00007785" w:rsidP="00007785">
      <w:pPr>
        <w:tabs>
          <w:tab w:val="left" w:pos="360"/>
          <w:tab w:val="left" w:pos="5400"/>
        </w:tabs>
        <w:spacing w:after="0" w:line="240" w:lineRule="auto"/>
        <w:jc w:val="both"/>
        <w:rPr>
          <w:rFonts w:ascii="Arial" w:eastAsia="Times New Roman" w:hAnsi="Arial" w:cs="Arial"/>
          <w:b/>
          <w:sz w:val="24"/>
          <w:szCs w:val="24"/>
        </w:rPr>
      </w:pPr>
    </w:p>
    <w:p w14:paraId="75D4BEE0" w14:textId="2FC2ABA5" w:rsidR="00007785" w:rsidRDefault="00007785" w:rsidP="00007785">
      <w:pPr>
        <w:tabs>
          <w:tab w:val="left" w:pos="360"/>
          <w:tab w:val="left" w:pos="5400"/>
        </w:tabs>
        <w:spacing w:after="0" w:line="240" w:lineRule="auto"/>
        <w:jc w:val="both"/>
        <w:rPr>
          <w:rFonts w:ascii="Arial" w:eastAsia="Times New Roman" w:hAnsi="Arial" w:cs="Arial"/>
          <w:sz w:val="24"/>
          <w:szCs w:val="24"/>
        </w:rPr>
      </w:pPr>
      <w:r w:rsidRPr="00007785">
        <w:rPr>
          <w:rFonts w:ascii="Arial" w:eastAsia="Times New Roman" w:hAnsi="Arial" w:cs="Arial"/>
          <w:b/>
          <w:sz w:val="24"/>
          <w:szCs w:val="24"/>
        </w:rPr>
        <w:t>DIRECTOR’S COMMENTS</w:t>
      </w:r>
      <w:r w:rsidRPr="00007785">
        <w:rPr>
          <w:rFonts w:ascii="Arial" w:eastAsia="Times New Roman" w:hAnsi="Arial" w:cs="Arial"/>
          <w:sz w:val="24"/>
          <w:szCs w:val="24"/>
        </w:rPr>
        <w:t xml:space="preserve">                              </w:t>
      </w:r>
      <w:r w:rsidR="0057375E">
        <w:rPr>
          <w:rFonts w:ascii="Arial" w:eastAsia="Times New Roman" w:hAnsi="Arial" w:cs="Arial"/>
          <w:sz w:val="24"/>
          <w:szCs w:val="24"/>
        </w:rPr>
        <w:tab/>
      </w:r>
      <w:r w:rsidR="0057375E">
        <w:rPr>
          <w:rFonts w:ascii="Arial" w:eastAsia="Times New Roman" w:hAnsi="Arial" w:cs="Arial"/>
          <w:sz w:val="24"/>
          <w:szCs w:val="24"/>
        </w:rPr>
        <w:tab/>
      </w:r>
      <w:r w:rsidRPr="00007785">
        <w:rPr>
          <w:rFonts w:ascii="Arial" w:eastAsia="Times New Roman" w:hAnsi="Arial" w:cs="Arial"/>
          <w:sz w:val="24"/>
          <w:szCs w:val="24"/>
        </w:rPr>
        <w:t>Richard Williams</w:t>
      </w:r>
      <w:r w:rsidR="00AE533D">
        <w:rPr>
          <w:rFonts w:ascii="Arial" w:eastAsia="Times New Roman" w:hAnsi="Arial" w:cs="Arial"/>
          <w:sz w:val="24"/>
          <w:szCs w:val="24"/>
        </w:rPr>
        <w:t xml:space="preserve">       Page </w:t>
      </w:r>
      <w:r w:rsidR="00125F2E">
        <w:rPr>
          <w:rFonts w:ascii="Arial" w:eastAsia="Times New Roman" w:hAnsi="Arial" w:cs="Arial"/>
          <w:sz w:val="24"/>
          <w:szCs w:val="24"/>
        </w:rPr>
        <w:t>1</w:t>
      </w:r>
      <w:r w:rsidR="00321A46">
        <w:rPr>
          <w:rFonts w:ascii="Arial" w:eastAsia="Times New Roman" w:hAnsi="Arial" w:cs="Arial"/>
          <w:sz w:val="24"/>
          <w:szCs w:val="24"/>
        </w:rPr>
        <w:t>8</w:t>
      </w:r>
    </w:p>
    <w:p w14:paraId="00ABD624" w14:textId="687762D5" w:rsidR="00AE533D" w:rsidRDefault="00AE533D" w:rsidP="00007785">
      <w:pPr>
        <w:tabs>
          <w:tab w:val="left" w:pos="360"/>
          <w:tab w:val="left" w:pos="5400"/>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*Social Media Report</w:t>
      </w:r>
    </w:p>
    <w:p w14:paraId="471786EE" w14:textId="77777777" w:rsidR="008E4D04" w:rsidRDefault="008E4D04" w:rsidP="00007785">
      <w:pPr>
        <w:tabs>
          <w:tab w:val="left" w:pos="360"/>
          <w:tab w:val="left" w:pos="5400"/>
        </w:tabs>
        <w:spacing w:after="0" w:line="240" w:lineRule="auto"/>
        <w:jc w:val="both"/>
        <w:rPr>
          <w:rFonts w:ascii="Arial" w:eastAsia="Times New Roman" w:hAnsi="Arial" w:cs="Arial"/>
          <w:sz w:val="24"/>
          <w:szCs w:val="24"/>
        </w:rPr>
      </w:pPr>
    </w:p>
    <w:p w14:paraId="6841FF0A" w14:textId="1626C59A" w:rsidR="008E4D04" w:rsidRPr="00007785" w:rsidRDefault="008E4D04" w:rsidP="00007785">
      <w:pPr>
        <w:tabs>
          <w:tab w:val="left" w:pos="360"/>
          <w:tab w:val="left" w:pos="5400"/>
        </w:tabs>
        <w:spacing w:after="0" w:line="240" w:lineRule="auto"/>
        <w:jc w:val="both"/>
        <w:rPr>
          <w:rFonts w:ascii="Arial" w:eastAsia="Times New Roman" w:hAnsi="Arial" w:cs="Arial"/>
          <w:sz w:val="24"/>
          <w:szCs w:val="24"/>
        </w:rPr>
      </w:pPr>
      <w:r>
        <w:rPr>
          <w:rFonts w:ascii="Arial" w:eastAsia="Times New Roman" w:hAnsi="Arial" w:cs="Arial"/>
          <w:sz w:val="24"/>
          <w:szCs w:val="24"/>
        </w:rPr>
        <w:tab/>
        <w:t>*Target Occupation List</w:t>
      </w:r>
    </w:p>
    <w:p w14:paraId="7DAB866B" w14:textId="77777777" w:rsidR="00007785" w:rsidRPr="00007785" w:rsidRDefault="00007785" w:rsidP="00007785">
      <w:pPr>
        <w:keepNext/>
        <w:tabs>
          <w:tab w:val="left" w:pos="5040"/>
          <w:tab w:val="left" w:pos="5400"/>
        </w:tabs>
        <w:spacing w:after="0" w:line="240" w:lineRule="auto"/>
        <w:jc w:val="both"/>
        <w:outlineLvl w:val="1"/>
        <w:rPr>
          <w:rFonts w:ascii="Arial" w:eastAsia="Times New Roman" w:hAnsi="Arial" w:cs="Arial"/>
          <w:b/>
          <w:bCs/>
          <w:sz w:val="24"/>
          <w:szCs w:val="24"/>
        </w:rPr>
      </w:pPr>
    </w:p>
    <w:p w14:paraId="3850AF22" w14:textId="155956E3" w:rsidR="00007785" w:rsidRPr="00007785" w:rsidRDefault="00007785" w:rsidP="00007785">
      <w:pPr>
        <w:keepNext/>
        <w:tabs>
          <w:tab w:val="left" w:pos="5040"/>
          <w:tab w:val="left" w:pos="5400"/>
        </w:tabs>
        <w:spacing w:after="0" w:line="240" w:lineRule="auto"/>
        <w:jc w:val="both"/>
        <w:outlineLvl w:val="1"/>
        <w:rPr>
          <w:rFonts w:ascii="Arial" w:eastAsia="Times New Roman" w:hAnsi="Arial" w:cs="Arial"/>
          <w:bCs/>
          <w:sz w:val="24"/>
          <w:szCs w:val="24"/>
        </w:rPr>
      </w:pPr>
      <w:r w:rsidRPr="00007785">
        <w:rPr>
          <w:rFonts w:ascii="Arial" w:eastAsia="Times New Roman" w:hAnsi="Arial" w:cs="Arial"/>
          <w:b/>
          <w:bCs/>
          <w:sz w:val="24"/>
          <w:szCs w:val="24"/>
        </w:rPr>
        <w:t xml:space="preserve">BOARD MEMBER COMMENTS                       </w:t>
      </w:r>
      <w:r w:rsidR="0057375E">
        <w:rPr>
          <w:rFonts w:ascii="Arial" w:eastAsia="Times New Roman" w:hAnsi="Arial" w:cs="Arial"/>
          <w:b/>
          <w:bCs/>
          <w:sz w:val="24"/>
          <w:szCs w:val="24"/>
        </w:rPr>
        <w:tab/>
      </w:r>
      <w:r w:rsidR="0057375E">
        <w:rPr>
          <w:rFonts w:ascii="Arial" w:eastAsia="Times New Roman" w:hAnsi="Arial" w:cs="Arial"/>
          <w:b/>
          <w:bCs/>
          <w:sz w:val="24"/>
          <w:szCs w:val="24"/>
        </w:rPr>
        <w:tab/>
      </w:r>
      <w:r w:rsidR="0057375E">
        <w:rPr>
          <w:rFonts w:ascii="Arial" w:eastAsia="Times New Roman" w:hAnsi="Arial" w:cs="Arial"/>
          <w:b/>
          <w:bCs/>
          <w:sz w:val="24"/>
          <w:szCs w:val="24"/>
        </w:rPr>
        <w:tab/>
      </w:r>
      <w:r w:rsidRPr="00007785">
        <w:rPr>
          <w:rFonts w:ascii="Arial" w:eastAsia="Times New Roman" w:hAnsi="Arial" w:cs="Arial"/>
          <w:bCs/>
          <w:sz w:val="24"/>
          <w:szCs w:val="24"/>
        </w:rPr>
        <w:t>Janice Sumner</w:t>
      </w:r>
    </w:p>
    <w:p w14:paraId="0A5B735C" w14:textId="77777777" w:rsidR="00007785" w:rsidRPr="00007785" w:rsidRDefault="00007785" w:rsidP="00007785">
      <w:pPr>
        <w:keepNext/>
        <w:tabs>
          <w:tab w:val="left" w:pos="5040"/>
          <w:tab w:val="left" w:pos="5400"/>
        </w:tabs>
        <w:spacing w:after="0" w:line="240" w:lineRule="auto"/>
        <w:jc w:val="both"/>
        <w:outlineLvl w:val="1"/>
        <w:rPr>
          <w:rFonts w:ascii="Arial" w:eastAsia="Times New Roman" w:hAnsi="Arial" w:cs="Arial"/>
          <w:b/>
          <w:bCs/>
          <w:sz w:val="24"/>
          <w:szCs w:val="24"/>
        </w:rPr>
      </w:pPr>
    </w:p>
    <w:p w14:paraId="71655940" w14:textId="4850B6F3" w:rsidR="00007785" w:rsidRPr="00007785" w:rsidRDefault="00007785" w:rsidP="00007785">
      <w:pPr>
        <w:keepNext/>
        <w:tabs>
          <w:tab w:val="left" w:pos="5040"/>
          <w:tab w:val="left" w:pos="5400"/>
        </w:tabs>
        <w:spacing w:after="0" w:line="240" w:lineRule="auto"/>
        <w:jc w:val="both"/>
        <w:outlineLvl w:val="1"/>
        <w:rPr>
          <w:rFonts w:ascii="Arial" w:eastAsia="Times New Roman" w:hAnsi="Arial" w:cs="Arial"/>
          <w:bCs/>
          <w:sz w:val="24"/>
          <w:szCs w:val="24"/>
        </w:rPr>
      </w:pPr>
      <w:r w:rsidRPr="00007785">
        <w:rPr>
          <w:rFonts w:ascii="Arial" w:eastAsia="Times New Roman" w:hAnsi="Arial" w:cs="Arial"/>
          <w:b/>
          <w:bCs/>
          <w:sz w:val="24"/>
          <w:szCs w:val="24"/>
        </w:rPr>
        <w:t xml:space="preserve">ADJOURNMENT                                               </w:t>
      </w:r>
      <w:r w:rsidR="0057375E">
        <w:rPr>
          <w:rFonts w:ascii="Arial" w:eastAsia="Times New Roman" w:hAnsi="Arial" w:cs="Arial"/>
          <w:b/>
          <w:bCs/>
          <w:sz w:val="24"/>
          <w:szCs w:val="24"/>
        </w:rPr>
        <w:tab/>
      </w:r>
      <w:r w:rsidR="0057375E">
        <w:rPr>
          <w:rFonts w:ascii="Arial" w:eastAsia="Times New Roman" w:hAnsi="Arial" w:cs="Arial"/>
          <w:b/>
          <w:bCs/>
          <w:sz w:val="24"/>
          <w:szCs w:val="24"/>
        </w:rPr>
        <w:tab/>
      </w:r>
      <w:r w:rsidR="0057375E">
        <w:rPr>
          <w:rFonts w:ascii="Arial" w:eastAsia="Times New Roman" w:hAnsi="Arial" w:cs="Arial"/>
          <w:b/>
          <w:bCs/>
          <w:sz w:val="24"/>
          <w:szCs w:val="24"/>
        </w:rPr>
        <w:tab/>
      </w:r>
      <w:r w:rsidRPr="00007785">
        <w:rPr>
          <w:rFonts w:ascii="Arial" w:eastAsia="Times New Roman" w:hAnsi="Arial" w:cs="Arial"/>
          <w:bCs/>
          <w:sz w:val="24"/>
          <w:szCs w:val="24"/>
        </w:rPr>
        <w:t>Janice Sumner</w:t>
      </w:r>
    </w:p>
    <w:p w14:paraId="581DDB5E" w14:textId="77777777" w:rsidR="00007785" w:rsidRPr="00007785" w:rsidRDefault="00007785" w:rsidP="00007785">
      <w:pPr>
        <w:spacing w:after="0" w:line="240" w:lineRule="auto"/>
        <w:jc w:val="center"/>
        <w:rPr>
          <w:rFonts w:ascii="Arial" w:eastAsia="Times New Roman" w:hAnsi="Arial" w:cs="Arial"/>
          <w:b/>
          <w:sz w:val="24"/>
          <w:szCs w:val="24"/>
          <w:u w:val="single"/>
        </w:rPr>
      </w:pPr>
    </w:p>
    <w:p w14:paraId="0C758D61" w14:textId="77777777" w:rsidR="00007785" w:rsidRPr="00007785" w:rsidRDefault="00007785" w:rsidP="00007785">
      <w:pPr>
        <w:spacing w:after="0" w:line="240" w:lineRule="auto"/>
        <w:jc w:val="center"/>
        <w:rPr>
          <w:rFonts w:ascii="Arial" w:eastAsia="Times New Roman" w:hAnsi="Arial" w:cs="Arial"/>
          <w:b/>
          <w:sz w:val="32"/>
          <w:szCs w:val="32"/>
          <w:u w:val="single"/>
        </w:rPr>
      </w:pPr>
    </w:p>
    <w:p w14:paraId="14BD68C1" w14:textId="77777777" w:rsidR="00007785" w:rsidRPr="00007785" w:rsidRDefault="00007785" w:rsidP="00007785">
      <w:pPr>
        <w:spacing w:after="0" w:line="240" w:lineRule="auto"/>
        <w:jc w:val="center"/>
        <w:rPr>
          <w:rFonts w:ascii="Arial" w:eastAsia="Times New Roman" w:hAnsi="Arial" w:cs="Arial"/>
          <w:b/>
          <w:sz w:val="32"/>
          <w:szCs w:val="32"/>
          <w:u w:val="single"/>
        </w:rPr>
      </w:pPr>
      <w:r w:rsidRPr="00007785">
        <w:rPr>
          <w:rFonts w:ascii="Arial" w:eastAsia="Times New Roman" w:hAnsi="Arial" w:cs="Arial"/>
          <w:b/>
          <w:sz w:val="32"/>
          <w:szCs w:val="32"/>
          <w:u w:val="single"/>
        </w:rPr>
        <w:t>MARK YOUR CALENDARS</w:t>
      </w:r>
    </w:p>
    <w:p w14:paraId="41687587" w14:textId="77777777" w:rsidR="00007785" w:rsidRPr="00007785" w:rsidRDefault="00007785" w:rsidP="00007785">
      <w:pPr>
        <w:spacing w:after="0" w:line="240" w:lineRule="auto"/>
        <w:rPr>
          <w:rFonts w:ascii="Arial" w:eastAsia="Times New Roman" w:hAnsi="Arial" w:cs="Arial"/>
          <w:b/>
          <w:sz w:val="28"/>
          <w:szCs w:val="28"/>
        </w:rPr>
      </w:pPr>
    </w:p>
    <w:p w14:paraId="6665B9DD" w14:textId="48E657AF" w:rsidR="00181B0A" w:rsidRDefault="00007785" w:rsidP="00007785">
      <w:pPr>
        <w:spacing w:after="0" w:line="240" w:lineRule="auto"/>
        <w:jc w:val="center"/>
        <w:rPr>
          <w:rFonts w:ascii="Arial" w:eastAsia="Times New Roman" w:hAnsi="Arial" w:cs="Arial"/>
          <w:b/>
          <w:sz w:val="28"/>
          <w:szCs w:val="28"/>
        </w:rPr>
      </w:pPr>
      <w:r w:rsidRPr="00007785">
        <w:rPr>
          <w:rFonts w:ascii="Arial" w:eastAsia="Times New Roman" w:hAnsi="Arial" w:cs="Arial"/>
          <w:b/>
          <w:sz w:val="28"/>
          <w:szCs w:val="28"/>
        </w:rPr>
        <w:t>Next Board Meeting</w:t>
      </w:r>
      <w:r w:rsidR="008E01EB">
        <w:rPr>
          <w:rFonts w:ascii="Arial" w:eastAsia="Times New Roman" w:hAnsi="Arial" w:cs="Arial"/>
          <w:b/>
          <w:sz w:val="28"/>
          <w:szCs w:val="28"/>
        </w:rPr>
        <w:t>s</w:t>
      </w:r>
      <w:r w:rsidRPr="00007785">
        <w:rPr>
          <w:rFonts w:ascii="Arial" w:eastAsia="Times New Roman" w:hAnsi="Arial" w:cs="Arial"/>
          <w:b/>
          <w:sz w:val="28"/>
          <w:szCs w:val="28"/>
        </w:rPr>
        <w:t xml:space="preserve"> –</w:t>
      </w:r>
    </w:p>
    <w:p w14:paraId="5F718579" w14:textId="42F5AFCA" w:rsidR="00007785" w:rsidRDefault="00007785" w:rsidP="00007785">
      <w:pPr>
        <w:spacing w:after="0" w:line="240" w:lineRule="auto"/>
        <w:jc w:val="center"/>
        <w:rPr>
          <w:rFonts w:ascii="Arial" w:eastAsia="Times New Roman" w:hAnsi="Arial" w:cs="Arial"/>
          <w:b/>
          <w:sz w:val="28"/>
          <w:szCs w:val="28"/>
        </w:rPr>
      </w:pPr>
      <w:r w:rsidRPr="00007785">
        <w:rPr>
          <w:rFonts w:ascii="Arial" w:eastAsia="Times New Roman" w:hAnsi="Arial" w:cs="Arial"/>
          <w:b/>
          <w:sz w:val="28"/>
          <w:szCs w:val="28"/>
        </w:rPr>
        <w:t xml:space="preserve"> </w:t>
      </w:r>
    </w:p>
    <w:p w14:paraId="0F9912F3" w14:textId="53D52385" w:rsidR="004E0831" w:rsidRDefault="00181B0A" w:rsidP="00007785">
      <w:pPr>
        <w:spacing w:after="0" w:line="240" w:lineRule="auto"/>
        <w:jc w:val="center"/>
        <w:rPr>
          <w:rFonts w:ascii="Arial" w:eastAsia="Times New Roman" w:hAnsi="Arial" w:cs="Arial"/>
          <w:b/>
          <w:sz w:val="28"/>
          <w:szCs w:val="28"/>
        </w:rPr>
      </w:pPr>
      <w:r>
        <w:rPr>
          <w:rFonts w:ascii="Arial" w:eastAsia="Times New Roman" w:hAnsi="Arial" w:cs="Arial"/>
          <w:b/>
          <w:sz w:val="28"/>
          <w:szCs w:val="28"/>
        </w:rPr>
        <w:t>August 5, 2021</w:t>
      </w:r>
      <w:r w:rsidR="00AC03D8">
        <w:rPr>
          <w:rFonts w:ascii="Arial" w:eastAsia="Times New Roman" w:hAnsi="Arial" w:cs="Arial"/>
          <w:b/>
          <w:sz w:val="28"/>
          <w:szCs w:val="28"/>
        </w:rPr>
        <w:t xml:space="preserve"> (Annual Board Meeting)</w:t>
      </w:r>
    </w:p>
    <w:p w14:paraId="01AC1D89" w14:textId="77777777" w:rsidR="00181B0A" w:rsidRDefault="00181B0A" w:rsidP="00007785">
      <w:pPr>
        <w:spacing w:after="0" w:line="240" w:lineRule="auto"/>
        <w:jc w:val="center"/>
        <w:rPr>
          <w:rFonts w:ascii="Arial" w:eastAsia="Times New Roman" w:hAnsi="Arial" w:cs="Arial"/>
          <w:b/>
          <w:sz w:val="28"/>
          <w:szCs w:val="28"/>
        </w:rPr>
      </w:pPr>
    </w:p>
    <w:p w14:paraId="1C5F7B32" w14:textId="7D6B0AE7" w:rsidR="00181B0A" w:rsidRPr="00007785" w:rsidRDefault="00181B0A" w:rsidP="00007785">
      <w:pPr>
        <w:spacing w:after="0" w:line="240" w:lineRule="auto"/>
        <w:jc w:val="center"/>
        <w:rPr>
          <w:rFonts w:ascii="Arial" w:eastAsia="Times New Roman" w:hAnsi="Arial" w:cs="Arial"/>
          <w:b/>
          <w:sz w:val="28"/>
          <w:szCs w:val="28"/>
        </w:rPr>
      </w:pPr>
      <w:r>
        <w:rPr>
          <w:rFonts w:ascii="Arial" w:eastAsia="Times New Roman" w:hAnsi="Arial" w:cs="Arial"/>
          <w:b/>
          <w:sz w:val="28"/>
          <w:szCs w:val="28"/>
        </w:rPr>
        <w:t>September 9, 2021</w:t>
      </w:r>
    </w:p>
    <w:p w14:paraId="452E1FE3" w14:textId="617468D4" w:rsidR="0055067A" w:rsidRDefault="000B066C" w:rsidP="00007785"/>
    <w:p w14:paraId="49E66F9F" w14:textId="2855021A" w:rsidR="00AC783E" w:rsidRDefault="00AC783E" w:rsidP="00007785"/>
    <w:p w14:paraId="603E6307" w14:textId="5B875FF1" w:rsidR="00AC783E" w:rsidRDefault="00AC783E" w:rsidP="00007785"/>
    <w:p w14:paraId="73788E51" w14:textId="72F8BD99" w:rsidR="0057375E" w:rsidRDefault="0057375E" w:rsidP="00007785"/>
    <w:p w14:paraId="6F8D004B" w14:textId="7188E720" w:rsidR="001D1D76" w:rsidRDefault="00491E9E" w:rsidP="002E1594">
      <w:pPr>
        <w:jc w:val="center"/>
      </w:pPr>
      <w:r>
        <w:rPr>
          <w:rFonts w:ascii="Arial" w:eastAsia="Times New Roman" w:hAnsi="Arial" w:cs="Arial"/>
          <w:b/>
          <w:bCs/>
          <w:noProof/>
          <w:sz w:val="24"/>
          <w:szCs w:val="24"/>
        </w:rPr>
        <w:lastRenderedPageBreak/>
        <w:drawing>
          <wp:anchor distT="0" distB="0" distL="114300" distR="114300" simplePos="0" relativeHeight="251658240" behindDoc="1" locked="0" layoutInCell="1" allowOverlap="1" wp14:anchorId="1152ECF0" wp14:editId="2C1799AF">
            <wp:simplePos x="0" y="0"/>
            <wp:positionH relativeFrom="margin">
              <wp:align>center</wp:align>
            </wp:positionH>
            <wp:positionV relativeFrom="paragraph">
              <wp:posOffset>1390650</wp:posOffset>
            </wp:positionV>
            <wp:extent cx="6760845" cy="6303645"/>
            <wp:effectExtent l="0" t="0" r="1905" b="190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0845" cy="6303645"/>
                    </a:xfrm>
                    <a:prstGeom prst="rect">
                      <a:avLst/>
                    </a:prstGeom>
                    <a:noFill/>
                  </pic:spPr>
                </pic:pic>
              </a:graphicData>
            </a:graphic>
          </wp:anchor>
        </w:drawing>
      </w:r>
      <w:r w:rsidR="001F30A5">
        <w:rPr>
          <w:noProof/>
        </w:rPr>
        <w:drawing>
          <wp:inline distT="0" distB="0" distL="0" distR="0" wp14:anchorId="1003D546" wp14:editId="41A8C9B9">
            <wp:extent cx="2901950" cy="1286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0" cy="1286510"/>
                    </a:xfrm>
                    <a:prstGeom prst="rect">
                      <a:avLst/>
                    </a:prstGeom>
                    <a:noFill/>
                  </pic:spPr>
                </pic:pic>
              </a:graphicData>
            </a:graphic>
          </wp:inline>
        </w:drawing>
      </w:r>
    </w:p>
    <w:p w14:paraId="20C61EC6" w14:textId="77777777" w:rsidR="001D1D76" w:rsidRPr="001D1D76" w:rsidRDefault="001D1D76" w:rsidP="001D1D76">
      <w:pPr>
        <w:spacing w:after="0" w:line="240" w:lineRule="auto"/>
        <w:rPr>
          <w:rFonts w:ascii="Arial" w:eastAsia="Times New Roman" w:hAnsi="Arial" w:cs="Arial"/>
          <w:b/>
          <w:i/>
          <w:sz w:val="28"/>
          <w:szCs w:val="28"/>
        </w:rPr>
      </w:pPr>
    </w:p>
    <w:p w14:paraId="6B975FA1" w14:textId="77777777" w:rsidR="001D1D76" w:rsidRPr="001D1D76" w:rsidRDefault="001D1D76" w:rsidP="001D1D76">
      <w:pPr>
        <w:spacing w:after="0" w:line="240" w:lineRule="auto"/>
        <w:jc w:val="center"/>
        <w:rPr>
          <w:rFonts w:ascii="Arial" w:eastAsia="Times New Roman" w:hAnsi="Arial" w:cs="Arial"/>
          <w:b/>
          <w:sz w:val="32"/>
          <w:szCs w:val="28"/>
        </w:rPr>
      </w:pPr>
      <w:r w:rsidRPr="001D1D76">
        <w:rPr>
          <w:rFonts w:ascii="Arial" w:eastAsia="Times New Roman" w:hAnsi="Arial" w:cs="Arial"/>
          <w:b/>
          <w:sz w:val="32"/>
          <w:szCs w:val="28"/>
        </w:rPr>
        <w:t>GENERAL MEETING MINUTES</w:t>
      </w:r>
    </w:p>
    <w:p w14:paraId="293C8B31" w14:textId="77777777" w:rsidR="001D1D76" w:rsidRPr="001D1D76" w:rsidRDefault="001D1D76" w:rsidP="001D1D76">
      <w:pPr>
        <w:keepNext/>
        <w:spacing w:after="0" w:line="240" w:lineRule="auto"/>
        <w:jc w:val="center"/>
        <w:outlineLvl w:val="8"/>
        <w:rPr>
          <w:rFonts w:ascii="Arial" w:eastAsia="Times New Roman" w:hAnsi="Arial" w:cs="Arial"/>
          <w:sz w:val="28"/>
          <w:szCs w:val="28"/>
        </w:rPr>
      </w:pPr>
      <w:r w:rsidRPr="001D1D76">
        <w:rPr>
          <w:rFonts w:ascii="Arial" w:eastAsia="Times New Roman" w:hAnsi="Arial" w:cs="Arial"/>
          <w:sz w:val="28"/>
          <w:szCs w:val="28"/>
        </w:rPr>
        <w:t xml:space="preserve">Via Microsoft Teams/Conference Call </w:t>
      </w:r>
    </w:p>
    <w:p w14:paraId="12B49944" w14:textId="77777777" w:rsidR="001D1D76" w:rsidRPr="001D1D76" w:rsidRDefault="001D1D76" w:rsidP="001D1D76">
      <w:pPr>
        <w:spacing w:after="0" w:line="240" w:lineRule="auto"/>
        <w:jc w:val="center"/>
        <w:rPr>
          <w:rFonts w:ascii="Arial" w:eastAsia="Times New Roman" w:hAnsi="Arial" w:cs="Arial"/>
          <w:sz w:val="28"/>
          <w:szCs w:val="28"/>
        </w:rPr>
      </w:pPr>
      <w:r w:rsidRPr="001D1D76">
        <w:rPr>
          <w:rFonts w:ascii="Arial" w:eastAsia="Times New Roman" w:hAnsi="Arial" w:cs="Arial"/>
          <w:sz w:val="28"/>
          <w:szCs w:val="28"/>
        </w:rPr>
        <w:t xml:space="preserve">March 11, </w:t>
      </w:r>
      <w:proofErr w:type="gramStart"/>
      <w:r w:rsidRPr="001D1D76">
        <w:rPr>
          <w:rFonts w:ascii="Arial" w:eastAsia="Times New Roman" w:hAnsi="Arial" w:cs="Arial"/>
          <w:sz w:val="28"/>
          <w:szCs w:val="28"/>
        </w:rPr>
        <w:t>2021</w:t>
      </w:r>
      <w:proofErr w:type="gramEnd"/>
      <w:r w:rsidRPr="001D1D76">
        <w:rPr>
          <w:rFonts w:ascii="Arial" w:eastAsia="Times New Roman" w:hAnsi="Arial" w:cs="Arial"/>
          <w:sz w:val="28"/>
          <w:szCs w:val="28"/>
        </w:rPr>
        <w:t xml:space="preserve"> at 10:00 AM (CT)</w:t>
      </w:r>
    </w:p>
    <w:p w14:paraId="35687D9A" w14:textId="77777777" w:rsidR="001D1D76" w:rsidRPr="001D1D76" w:rsidRDefault="001D1D76" w:rsidP="001D1D76">
      <w:pPr>
        <w:spacing w:after="0" w:line="240" w:lineRule="auto"/>
        <w:jc w:val="center"/>
        <w:rPr>
          <w:rFonts w:ascii="Arial" w:eastAsia="Times New Roman" w:hAnsi="Arial" w:cs="Arial"/>
          <w:b/>
          <w:sz w:val="28"/>
          <w:szCs w:val="28"/>
        </w:rPr>
      </w:pPr>
    </w:p>
    <w:p w14:paraId="04A743C2" w14:textId="671025D9" w:rsidR="001D1D76" w:rsidRPr="001D1D76" w:rsidRDefault="001D1D76" w:rsidP="001D1D76">
      <w:pPr>
        <w:keepNext/>
        <w:tabs>
          <w:tab w:val="left" w:pos="5040"/>
        </w:tabs>
        <w:spacing w:after="0" w:line="240" w:lineRule="auto"/>
        <w:jc w:val="both"/>
        <w:outlineLvl w:val="1"/>
        <w:rPr>
          <w:rFonts w:ascii="Arial" w:eastAsia="Times New Roman" w:hAnsi="Arial" w:cs="Arial"/>
          <w:b/>
          <w:bCs/>
          <w:sz w:val="24"/>
          <w:szCs w:val="24"/>
        </w:rPr>
      </w:pPr>
    </w:p>
    <w:p w14:paraId="1FDF0F8B"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CALL TO ORDER</w:t>
      </w:r>
    </w:p>
    <w:p w14:paraId="4B640576" w14:textId="77777777" w:rsidR="001D1D76" w:rsidRPr="001D1D76" w:rsidRDefault="001D1D76" w:rsidP="001D1D76">
      <w:pPr>
        <w:spacing w:after="0" w:line="240" w:lineRule="auto"/>
        <w:jc w:val="both"/>
        <w:rPr>
          <w:rFonts w:ascii="Arial" w:eastAsia="Times New Roman" w:hAnsi="Arial" w:cs="Arial"/>
        </w:rPr>
      </w:pPr>
    </w:p>
    <w:p w14:paraId="57326206"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rPr>
      </w:pPr>
      <w:r w:rsidRPr="001D1D76">
        <w:rPr>
          <w:rFonts w:ascii="Arial" w:eastAsia="Times New Roman" w:hAnsi="Arial" w:cs="Arial"/>
          <w:bCs/>
        </w:rPr>
        <w:t>A quorum was present and Janice Sumner, Chair, called the meeting to order.</w:t>
      </w:r>
      <w:r w:rsidRPr="001D1D76">
        <w:rPr>
          <w:rFonts w:ascii="Arial" w:eastAsia="Times New Roman" w:hAnsi="Arial" w:cs="Arial"/>
        </w:rPr>
        <w:t xml:space="preserve"> Donnie Read led the group in the Invocation and Pledge to the Flag.</w:t>
      </w:r>
    </w:p>
    <w:p w14:paraId="42E75812"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p>
    <w:p w14:paraId="402A86DA"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INTRODUCTION OF NEW MEMBER</w:t>
      </w:r>
    </w:p>
    <w:p w14:paraId="3A842AA5" w14:textId="77777777" w:rsidR="001D1D76" w:rsidRPr="001D1D76" w:rsidRDefault="001D1D76" w:rsidP="001D1D76">
      <w:pPr>
        <w:spacing w:after="0" w:line="240" w:lineRule="auto"/>
        <w:rPr>
          <w:rFonts w:ascii="Times New Roman" w:eastAsia="Times New Roman" w:hAnsi="Times New Roman" w:cs="Times New Roman"/>
          <w:sz w:val="20"/>
          <w:szCs w:val="20"/>
        </w:rPr>
      </w:pPr>
    </w:p>
    <w:p w14:paraId="7B64C06C" w14:textId="77777777" w:rsidR="001D1D76" w:rsidRPr="001D1D76" w:rsidRDefault="001D1D76" w:rsidP="001D1D76">
      <w:pPr>
        <w:spacing w:after="0" w:line="240" w:lineRule="auto"/>
        <w:rPr>
          <w:rFonts w:ascii="Arial" w:eastAsia="Times New Roman" w:hAnsi="Arial" w:cs="Arial"/>
        </w:rPr>
      </w:pPr>
      <w:r w:rsidRPr="001D1D76">
        <w:rPr>
          <w:rFonts w:ascii="Arial" w:eastAsia="Times New Roman" w:hAnsi="Arial" w:cs="Arial"/>
        </w:rPr>
        <w:t>Janice Sumner introduced new member, Wendy Blair of Rex Lumber.</w:t>
      </w:r>
    </w:p>
    <w:p w14:paraId="6336F02F" w14:textId="77777777" w:rsidR="001D1D76" w:rsidRPr="001D1D76" w:rsidRDefault="001D1D76" w:rsidP="001D1D76">
      <w:pPr>
        <w:keepNext/>
        <w:tabs>
          <w:tab w:val="left" w:pos="5040"/>
        </w:tabs>
        <w:spacing w:after="0" w:line="240" w:lineRule="auto"/>
        <w:jc w:val="both"/>
        <w:outlineLvl w:val="5"/>
        <w:rPr>
          <w:rFonts w:ascii="Arial" w:eastAsia="Times New Roman" w:hAnsi="Arial" w:cs="Arial"/>
        </w:rPr>
      </w:pPr>
    </w:p>
    <w:p w14:paraId="4DA92C24" w14:textId="77777777" w:rsidR="001D1D76" w:rsidRPr="001D1D76" w:rsidRDefault="001D1D76" w:rsidP="001D1D76">
      <w:pPr>
        <w:keepNext/>
        <w:tabs>
          <w:tab w:val="left" w:pos="5040"/>
        </w:tabs>
        <w:spacing w:after="0" w:line="240" w:lineRule="auto"/>
        <w:jc w:val="both"/>
        <w:outlineLvl w:val="5"/>
        <w:rPr>
          <w:rFonts w:ascii="Arial" w:eastAsia="Times New Roman" w:hAnsi="Arial" w:cs="Arial"/>
          <w:b/>
        </w:rPr>
      </w:pPr>
      <w:r w:rsidRPr="001D1D76">
        <w:rPr>
          <w:rFonts w:ascii="Arial" w:eastAsia="Times New Roman" w:hAnsi="Arial" w:cs="Arial"/>
          <w:b/>
        </w:rPr>
        <w:t xml:space="preserve">The following board members were present: </w:t>
      </w:r>
    </w:p>
    <w:p w14:paraId="6E0F3E96" w14:textId="77777777" w:rsidR="001D1D76" w:rsidRPr="001D1D76" w:rsidRDefault="001D1D76" w:rsidP="001D1D76">
      <w:pPr>
        <w:keepNext/>
        <w:tabs>
          <w:tab w:val="left" w:pos="5040"/>
        </w:tabs>
        <w:spacing w:after="0" w:line="240" w:lineRule="auto"/>
        <w:jc w:val="both"/>
        <w:outlineLvl w:val="5"/>
        <w:rPr>
          <w:rFonts w:ascii="Arial" w:eastAsia="Times New Roman" w:hAnsi="Arial" w:cs="Arial"/>
        </w:rPr>
      </w:pPr>
      <w:r w:rsidRPr="001D1D76">
        <w:rPr>
          <w:rFonts w:ascii="Arial" w:eastAsia="Times New Roman" w:hAnsi="Arial" w:cs="Arial"/>
        </w:rPr>
        <w:t xml:space="preserve">Janice Sumner, Donnie Read, Raymond Russell, Sandy Spear, Travis </w:t>
      </w:r>
      <w:proofErr w:type="spellStart"/>
      <w:r w:rsidRPr="001D1D76">
        <w:rPr>
          <w:rFonts w:ascii="Arial" w:eastAsia="Times New Roman" w:hAnsi="Arial" w:cs="Arial"/>
        </w:rPr>
        <w:t>Ephriam</w:t>
      </w:r>
      <w:proofErr w:type="spellEnd"/>
      <w:r w:rsidRPr="001D1D76">
        <w:rPr>
          <w:rFonts w:ascii="Arial" w:eastAsia="Times New Roman" w:hAnsi="Arial" w:cs="Arial"/>
        </w:rPr>
        <w:t>, Arthur Obar, Wendy Blair, Tracy Andrews, Larry Moore, Sarah Clemmons, Mary McKenzie, Darrin Wall, David Corbin, Jessie Smallwood.</w:t>
      </w:r>
    </w:p>
    <w:p w14:paraId="59E0F4B4" w14:textId="77777777" w:rsidR="001D1D76" w:rsidRPr="001D1D76" w:rsidRDefault="001D1D76" w:rsidP="001D1D76">
      <w:pPr>
        <w:spacing w:after="0" w:line="240" w:lineRule="auto"/>
        <w:rPr>
          <w:rFonts w:ascii="Arial" w:eastAsia="Times New Roman" w:hAnsi="Arial" w:cs="Arial"/>
        </w:rPr>
      </w:pPr>
    </w:p>
    <w:p w14:paraId="2618931B" w14:textId="77777777" w:rsidR="001D1D76" w:rsidRPr="001D1D76" w:rsidRDefault="001D1D76" w:rsidP="001D1D76">
      <w:pPr>
        <w:keepNext/>
        <w:tabs>
          <w:tab w:val="left" w:pos="5040"/>
        </w:tabs>
        <w:spacing w:after="0" w:line="240" w:lineRule="auto"/>
        <w:jc w:val="both"/>
        <w:outlineLvl w:val="5"/>
        <w:rPr>
          <w:rFonts w:ascii="Arial" w:eastAsia="Times New Roman" w:hAnsi="Arial" w:cs="Arial"/>
          <w:b/>
        </w:rPr>
      </w:pPr>
      <w:r w:rsidRPr="001D1D76">
        <w:rPr>
          <w:rFonts w:ascii="Arial" w:eastAsia="Times New Roman" w:hAnsi="Arial" w:cs="Arial"/>
          <w:b/>
        </w:rPr>
        <w:t>The following board members were absent:</w:t>
      </w:r>
    </w:p>
    <w:p w14:paraId="17D03400" w14:textId="77777777" w:rsidR="001D1D76" w:rsidRPr="001D1D76" w:rsidRDefault="001D1D76" w:rsidP="001D1D76">
      <w:pPr>
        <w:spacing w:after="0" w:line="240" w:lineRule="auto"/>
        <w:rPr>
          <w:rFonts w:ascii="Arial" w:eastAsia="Times New Roman" w:hAnsi="Arial" w:cs="Arial"/>
          <w:szCs w:val="18"/>
        </w:rPr>
      </w:pPr>
      <w:r w:rsidRPr="001D1D76">
        <w:rPr>
          <w:rFonts w:ascii="Arial" w:eastAsia="Times New Roman" w:hAnsi="Arial" w:cs="Arial"/>
          <w:szCs w:val="18"/>
        </w:rPr>
        <w:t xml:space="preserve">Debbie Kolmetz, James Sellers, Ralph Whitfield, Johnny Eubanks, Keith Sutton, Kristy Terry, Andy Jackson, Frances Henderson. </w:t>
      </w:r>
    </w:p>
    <w:p w14:paraId="29679887" w14:textId="77777777" w:rsidR="001D1D76" w:rsidRPr="001D1D76" w:rsidRDefault="001D1D76" w:rsidP="001D1D76">
      <w:pPr>
        <w:spacing w:after="0" w:line="240" w:lineRule="auto"/>
        <w:rPr>
          <w:rFonts w:ascii="Arial" w:eastAsia="Times New Roman" w:hAnsi="Arial" w:cs="Arial"/>
        </w:rPr>
      </w:pPr>
    </w:p>
    <w:p w14:paraId="0653332F" w14:textId="77777777" w:rsidR="001D1D76" w:rsidRPr="001D1D76" w:rsidRDefault="001D1D76" w:rsidP="001D1D76">
      <w:pPr>
        <w:keepNext/>
        <w:tabs>
          <w:tab w:val="left" w:pos="5040"/>
        </w:tabs>
        <w:spacing w:after="0" w:line="240" w:lineRule="auto"/>
        <w:jc w:val="both"/>
        <w:outlineLvl w:val="5"/>
        <w:rPr>
          <w:rFonts w:ascii="Arial" w:eastAsia="Times New Roman" w:hAnsi="Arial" w:cs="Arial"/>
          <w:b/>
        </w:rPr>
      </w:pPr>
      <w:r w:rsidRPr="001D1D76">
        <w:rPr>
          <w:rFonts w:ascii="Arial" w:eastAsia="Times New Roman" w:hAnsi="Arial" w:cs="Arial"/>
          <w:b/>
        </w:rPr>
        <w:t>Others present included:</w:t>
      </w:r>
    </w:p>
    <w:p w14:paraId="40DF5822" w14:textId="77777777" w:rsidR="001D1D76" w:rsidRPr="001D1D76" w:rsidRDefault="001D1D76" w:rsidP="001D1D76">
      <w:pPr>
        <w:keepNext/>
        <w:tabs>
          <w:tab w:val="left" w:pos="5040"/>
        </w:tabs>
        <w:spacing w:after="0" w:line="240" w:lineRule="auto"/>
        <w:jc w:val="both"/>
        <w:outlineLvl w:val="5"/>
        <w:rPr>
          <w:rFonts w:ascii="Arial" w:eastAsia="Times New Roman" w:hAnsi="Arial" w:cs="Arial"/>
        </w:rPr>
      </w:pPr>
      <w:r w:rsidRPr="001D1D76">
        <w:rPr>
          <w:rFonts w:ascii="Arial" w:eastAsia="Times New Roman" w:hAnsi="Arial" w:cs="Arial"/>
        </w:rPr>
        <w:t>Richard Williams, Lauren Morris, Deena Johnson, Rose Adams, Sara Johnson, Melody Wade, Debby Wood, Tabetha Smith – CSC Staff</w:t>
      </w:r>
    </w:p>
    <w:p w14:paraId="5344E3D2" w14:textId="77777777" w:rsidR="001D1D76" w:rsidRPr="001D1D76" w:rsidRDefault="001D1D76" w:rsidP="001D1D76">
      <w:pPr>
        <w:spacing w:after="0" w:line="240" w:lineRule="auto"/>
        <w:rPr>
          <w:rFonts w:ascii="Arial" w:eastAsia="Times New Roman" w:hAnsi="Arial" w:cs="Arial"/>
        </w:rPr>
      </w:pPr>
    </w:p>
    <w:p w14:paraId="14E4D678" w14:textId="77777777" w:rsidR="001D1D76" w:rsidRPr="001D1D76" w:rsidRDefault="001D1D76" w:rsidP="001D1D76">
      <w:pPr>
        <w:keepNext/>
        <w:tabs>
          <w:tab w:val="left" w:pos="5040"/>
        </w:tabs>
        <w:spacing w:after="0" w:line="240" w:lineRule="auto"/>
        <w:jc w:val="both"/>
        <w:outlineLvl w:val="5"/>
        <w:rPr>
          <w:rFonts w:ascii="Arial" w:eastAsia="Times New Roman" w:hAnsi="Arial" w:cs="Arial"/>
        </w:rPr>
      </w:pPr>
      <w:r w:rsidRPr="001D1D76">
        <w:rPr>
          <w:rFonts w:ascii="Arial" w:eastAsia="Times New Roman" w:hAnsi="Arial" w:cs="Arial"/>
        </w:rPr>
        <w:tab/>
      </w:r>
    </w:p>
    <w:p w14:paraId="2A0471A4"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sz w:val="28"/>
          <w:szCs w:val="28"/>
          <w:u w:val="single"/>
        </w:rPr>
      </w:pPr>
      <w:r w:rsidRPr="001D1D76">
        <w:rPr>
          <w:rFonts w:ascii="Arial" w:eastAsia="Times New Roman" w:hAnsi="Arial" w:cs="Arial"/>
          <w:b/>
          <w:bCs/>
          <w:sz w:val="26"/>
          <w:szCs w:val="26"/>
          <w:u w:val="single"/>
        </w:rPr>
        <w:t>PUBLIC COMMENTS</w:t>
      </w:r>
    </w:p>
    <w:p w14:paraId="07887553" w14:textId="77777777" w:rsidR="001D1D76" w:rsidRPr="001D1D76" w:rsidRDefault="001D1D76" w:rsidP="001D1D76">
      <w:pPr>
        <w:tabs>
          <w:tab w:val="left" w:pos="5040"/>
        </w:tabs>
        <w:spacing w:after="0" w:line="240" w:lineRule="auto"/>
        <w:jc w:val="both"/>
        <w:rPr>
          <w:rFonts w:ascii="Arial" w:eastAsia="Times New Roman" w:hAnsi="Arial" w:cs="Arial"/>
        </w:rPr>
      </w:pPr>
    </w:p>
    <w:p w14:paraId="1909B557" w14:textId="77777777" w:rsidR="001D1D76" w:rsidRPr="001D1D76" w:rsidRDefault="001D1D76" w:rsidP="001D1D76">
      <w:pPr>
        <w:keepNext/>
        <w:tabs>
          <w:tab w:val="left" w:pos="5040"/>
          <w:tab w:val="left" w:pos="5400"/>
        </w:tabs>
        <w:spacing w:after="0" w:line="240" w:lineRule="auto"/>
        <w:jc w:val="both"/>
        <w:outlineLvl w:val="1"/>
        <w:rPr>
          <w:rFonts w:ascii="Arial" w:eastAsia="Times New Roman" w:hAnsi="Arial" w:cs="Arial"/>
          <w:bCs/>
        </w:rPr>
      </w:pPr>
      <w:r w:rsidRPr="001D1D76">
        <w:rPr>
          <w:rFonts w:ascii="Arial" w:eastAsia="Times New Roman" w:hAnsi="Arial" w:cs="Arial"/>
          <w:bCs/>
        </w:rPr>
        <w:t xml:space="preserve">Janice Sumner asked if there were any public comments. There were none. </w:t>
      </w:r>
    </w:p>
    <w:p w14:paraId="247E8953" w14:textId="77777777" w:rsidR="001D1D76" w:rsidRPr="001D1D76" w:rsidRDefault="001D1D76" w:rsidP="001D1D76">
      <w:pPr>
        <w:keepNext/>
        <w:tabs>
          <w:tab w:val="left" w:pos="5040"/>
          <w:tab w:val="left" w:pos="5400"/>
        </w:tabs>
        <w:spacing w:after="0" w:line="240" w:lineRule="auto"/>
        <w:jc w:val="both"/>
        <w:outlineLvl w:val="1"/>
        <w:rPr>
          <w:rFonts w:ascii="Arial" w:eastAsia="Times New Roman" w:hAnsi="Arial" w:cs="Arial"/>
          <w:bCs/>
        </w:rPr>
      </w:pPr>
    </w:p>
    <w:p w14:paraId="2566E9E7" w14:textId="77777777" w:rsidR="001D1D76" w:rsidRPr="001D1D76" w:rsidRDefault="001D1D76" w:rsidP="001D1D76">
      <w:pPr>
        <w:keepNext/>
        <w:tabs>
          <w:tab w:val="left" w:pos="5040"/>
          <w:tab w:val="left" w:pos="540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AUDIT REPORT</w:t>
      </w:r>
    </w:p>
    <w:p w14:paraId="782817F5" w14:textId="77777777" w:rsidR="001D1D76" w:rsidRPr="001D1D76" w:rsidRDefault="001D1D76" w:rsidP="001D1D76">
      <w:pPr>
        <w:spacing w:after="0" w:line="240" w:lineRule="auto"/>
        <w:rPr>
          <w:rFonts w:ascii="Times New Roman" w:eastAsia="Times New Roman" w:hAnsi="Times New Roman" w:cs="Times New Roman"/>
          <w:sz w:val="20"/>
          <w:szCs w:val="20"/>
        </w:rPr>
      </w:pPr>
    </w:p>
    <w:p w14:paraId="352C186D" w14:textId="77777777" w:rsidR="001D1D76" w:rsidRPr="001D1D76" w:rsidRDefault="001D1D76" w:rsidP="001D1D76">
      <w:pPr>
        <w:keepNext/>
        <w:tabs>
          <w:tab w:val="left" w:pos="5040"/>
          <w:tab w:val="left" w:pos="5400"/>
        </w:tabs>
        <w:spacing w:after="0" w:line="240" w:lineRule="auto"/>
        <w:jc w:val="both"/>
        <w:outlineLvl w:val="1"/>
        <w:rPr>
          <w:rFonts w:ascii="Arial" w:eastAsia="Times New Roman" w:hAnsi="Arial" w:cs="Arial"/>
          <w:b/>
          <w:bCs/>
        </w:rPr>
      </w:pPr>
      <w:r w:rsidRPr="001D1D76">
        <w:rPr>
          <w:rFonts w:ascii="Arial" w:eastAsia="Times New Roman" w:hAnsi="Arial" w:cs="Arial"/>
        </w:rPr>
        <w:t xml:space="preserve">Janice Sumner shared the results of the audit report as presented to the committee and stated it was a clean audit with no areas of concern. </w:t>
      </w:r>
      <w:r w:rsidRPr="001D1D76">
        <w:rPr>
          <w:rFonts w:ascii="Arial" w:eastAsia="Times New Roman" w:hAnsi="Arial" w:cs="Arial"/>
          <w:b/>
          <w:bCs/>
        </w:rPr>
        <w:t>Darrin Wall made the motion, Arthur Obar seconded the motion, and the vote was unanimous to accept the audit report as prepared by James Moore &amp; Co.</w:t>
      </w:r>
    </w:p>
    <w:p w14:paraId="77B1E257" w14:textId="77777777" w:rsidR="001D1D76" w:rsidRPr="001D1D76" w:rsidRDefault="001D1D76" w:rsidP="001D1D76">
      <w:pPr>
        <w:spacing w:after="0" w:line="240" w:lineRule="auto"/>
        <w:rPr>
          <w:rFonts w:ascii="Times New Roman" w:eastAsia="Times New Roman" w:hAnsi="Times New Roman" w:cs="Times New Roman"/>
          <w:sz w:val="20"/>
          <w:szCs w:val="20"/>
        </w:rPr>
      </w:pPr>
    </w:p>
    <w:p w14:paraId="7E450E26" w14:textId="117A8FEA" w:rsidR="001D1D76" w:rsidRPr="001D1D76" w:rsidRDefault="001D1D76" w:rsidP="001D1D76">
      <w:pPr>
        <w:keepNext/>
        <w:tabs>
          <w:tab w:val="left" w:pos="5040"/>
          <w:tab w:val="left" w:pos="5400"/>
        </w:tabs>
        <w:spacing w:after="0" w:line="240" w:lineRule="auto"/>
        <w:jc w:val="both"/>
        <w:outlineLvl w:val="1"/>
        <w:rPr>
          <w:rFonts w:ascii="Arial" w:eastAsia="Times New Roman" w:hAnsi="Arial" w:cs="Arial"/>
          <w:b/>
          <w:sz w:val="28"/>
          <w:szCs w:val="28"/>
          <w:u w:val="single"/>
        </w:rPr>
      </w:pPr>
      <w:r w:rsidRPr="001D1D76">
        <w:rPr>
          <w:rFonts w:ascii="Arial" w:eastAsia="Times New Roman" w:hAnsi="Arial" w:cs="Arial"/>
          <w:b/>
          <w:bCs/>
          <w:sz w:val="26"/>
          <w:szCs w:val="26"/>
          <w:u w:val="single"/>
        </w:rPr>
        <w:lastRenderedPageBreak/>
        <w:t>GENERAL MEETING MINUTES</w:t>
      </w:r>
    </w:p>
    <w:p w14:paraId="3A3CD366" w14:textId="77777777" w:rsidR="001D1D76" w:rsidRPr="001D1D76" w:rsidRDefault="001D1D76" w:rsidP="001D1D76">
      <w:pPr>
        <w:spacing w:after="0" w:line="240" w:lineRule="auto"/>
        <w:rPr>
          <w:rFonts w:ascii="Arial" w:eastAsia="Times New Roman" w:hAnsi="Arial" w:cs="Arial"/>
          <w:szCs w:val="24"/>
        </w:rPr>
      </w:pPr>
    </w:p>
    <w:p w14:paraId="4A86B2D1" w14:textId="124A5DBA" w:rsidR="001D1D76" w:rsidRPr="001D1D76" w:rsidRDefault="001D1D76" w:rsidP="001D1D76">
      <w:pPr>
        <w:spacing w:after="0" w:line="240" w:lineRule="auto"/>
        <w:rPr>
          <w:rFonts w:ascii="Arial" w:eastAsia="Times New Roman" w:hAnsi="Arial" w:cs="Arial"/>
          <w:b/>
          <w:szCs w:val="24"/>
        </w:rPr>
      </w:pPr>
      <w:r w:rsidRPr="001D1D76">
        <w:rPr>
          <w:rFonts w:ascii="Arial" w:eastAsia="Times New Roman" w:hAnsi="Arial" w:cs="Arial"/>
          <w:b/>
          <w:szCs w:val="24"/>
        </w:rPr>
        <w:t>Arthur Obar made the motion, Wendy Blair seconded the motion, and the vote was unanimous to approve the minutes of the January 14</w:t>
      </w:r>
      <w:r w:rsidRPr="001D1D76">
        <w:rPr>
          <w:rFonts w:ascii="Arial" w:eastAsia="Times New Roman" w:hAnsi="Arial" w:cs="Arial"/>
          <w:b/>
          <w:szCs w:val="24"/>
          <w:vertAlign w:val="superscript"/>
        </w:rPr>
        <w:t>th</w:t>
      </w:r>
      <w:r w:rsidRPr="001D1D76">
        <w:rPr>
          <w:rFonts w:ascii="Arial" w:eastAsia="Times New Roman" w:hAnsi="Arial" w:cs="Arial"/>
          <w:b/>
          <w:szCs w:val="24"/>
        </w:rPr>
        <w:t xml:space="preserve">, </w:t>
      </w:r>
      <w:proofErr w:type="gramStart"/>
      <w:r w:rsidRPr="001D1D76">
        <w:rPr>
          <w:rFonts w:ascii="Arial" w:eastAsia="Times New Roman" w:hAnsi="Arial" w:cs="Arial"/>
          <w:b/>
          <w:szCs w:val="24"/>
        </w:rPr>
        <w:t>2021</w:t>
      </w:r>
      <w:proofErr w:type="gramEnd"/>
      <w:r w:rsidRPr="001D1D76">
        <w:rPr>
          <w:rFonts w:ascii="Arial" w:eastAsia="Times New Roman" w:hAnsi="Arial" w:cs="Arial"/>
          <w:b/>
          <w:szCs w:val="24"/>
        </w:rPr>
        <w:t xml:space="preserve"> general meeting.</w:t>
      </w:r>
    </w:p>
    <w:p w14:paraId="2C86CFB2" w14:textId="297B1905" w:rsidR="001D1D76" w:rsidRPr="001D1D76" w:rsidRDefault="001D1D76" w:rsidP="001D1D76">
      <w:pPr>
        <w:spacing w:after="0" w:line="240" w:lineRule="auto"/>
        <w:rPr>
          <w:rFonts w:ascii="Arial" w:eastAsia="Times New Roman" w:hAnsi="Arial" w:cs="Arial"/>
          <w:b/>
          <w:szCs w:val="24"/>
        </w:rPr>
      </w:pPr>
    </w:p>
    <w:p w14:paraId="4ADABC5A" w14:textId="7A74FEAE" w:rsidR="001D1D76" w:rsidRPr="001D1D76" w:rsidRDefault="001D1D76" w:rsidP="001D1D76">
      <w:pPr>
        <w:spacing w:after="0" w:line="240" w:lineRule="auto"/>
        <w:rPr>
          <w:rFonts w:ascii="Arial" w:eastAsia="Times New Roman" w:hAnsi="Arial" w:cs="Arial"/>
          <w:szCs w:val="18"/>
        </w:rPr>
      </w:pPr>
    </w:p>
    <w:p w14:paraId="4478969F" w14:textId="2898FC2C" w:rsidR="001D1D76" w:rsidRPr="001D1D76" w:rsidRDefault="00491E9E" w:rsidP="001D1D76">
      <w:pPr>
        <w:keepNext/>
        <w:tabs>
          <w:tab w:val="left" w:pos="5040"/>
        </w:tabs>
        <w:spacing w:after="0" w:line="240" w:lineRule="auto"/>
        <w:jc w:val="both"/>
        <w:outlineLvl w:val="1"/>
        <w:rPr>
          <w:rFonts w:ascii="Arial" w:eastAsia="Times New Roman" w:hAnsi="Arial" w:cs="Arial"/>
          <w:b/>
          <w:bCs/>
          <w:sz w:val="26"/>
          <w:szCs w:val="26"/>
          <w:u w:val="single"/>
        </w:rPr>
      </w:pPr>
      <w:r>
        <w:rPr>
          <w:rFonts w:ascii="Arial" w:eastAsia="Times New Roman" w:hAnsi="Arial" w:cs="Arial"/>
          <w:b/>
          <w:bCs/>
          <w:noProof/>
          <w:sz w:val="26"/>
          <w:szCs w:val="26"/>
          <w:u w:val="single"/>
        </w:rPr>
        <w:drawing>
          <wp:anchor distT="0" distB="0" distL="114300" distR="114300" simplePos="0" relativeHeight="251659264" behindDoc="1" locked="0" layoutInCell="1" allowOverlap="1" wp14:anchorId="480B1A35" wp14:editId="100EF1D7">
            <wp:simplePos x="0" y="0"/>
            <wp:positionH relativeFrom="margin">
              <wp:align>center</wp:align>
            </wp:positionH>
            <wp:positionV relativeFrom="paragraph">
              <wp:posOffset>197485</wp:posOffset>
            </wp:positionV>
            <wp:extent cx="6760845" cy="6303645"/>
            <wp:effectExtent l="0" t="0" r="1905" b="19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0845" cy="6303645"/>
                    </a:xfrm>
                    <a:prstGeom prst="rect">
                      <a:avLst/>
                    </a:prstGeom>
                    <a:noFill/>
                  </pic:spPr>
                </pic:pic>
              </a:graphicData>
            </a:graphic>
          </wp:anchor>
        </w:drawing>
      </w:r>
    </w:p>
    <w:p w14:paraId="61372801"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STATUS OF FUNDS REPORT</w:t>
      </w:r>
    </w:p>
    <w:p w14:paraId="1C068AD4" w14:textId="77777777" w:rsidR="001D1D76" w:rsidRPr="001D1D76" w:rsidRDefault="001D1D76" w:rsidP="001D1D76">
      <w:pPr>
        <w:spacing w:after="0" w:line="240" w:lineRule="auto"/>
        <w:rPr>
          <w:rFonts w:ascii="Arial" w:eastAsia="Times New Roman" w:hAnsi="Arial" w:cs="Arial"/>
          <w:bCs/>
        </w:rPr>
      </w:pPr>
    </w:p>
    <w:p w14:paraId="4208A009" w14:textId="77777777" w:rsidR="001D1D76" w:rsidRPr="001D1D76" w:rsidRDefault="001D1D76" w:rsidP="001D1D76">
      <w:pPr>
        <w:spacing w:after="0" w:line="240" w:lineRule="auto"/>
        <w:jc w:val="both"/>
        <w:rPr>
          <w:rFonts w:ascii="Arial" w:eastAsia="Times New Roman" w:hAnsi="Arial" w:cs="Arial"/>
          <w:bCs/>
        </w:rPr>
      </w:pPr>
      <w:r w:rsidRPr="001D1D76">
        <w:rPr>
          <w:rFonts w:ascii="Arial" w:eastAsia="Times New Roman" w:hAnsi="Arial" w:cs="Arial"/>
          <w:bCs/>
        </w:rPr>
        <w:t xml:space="preserve">Richard Williams noted that the WIOA Supplemental Funds have been expended as anticipated, and the Hurricane Funds (NDWG) will carry over for longer use. Mr. Williams also stated that CSC may be returning some funding to the state due to decrease participation levels </w:t>
      </w:r>
      <w:proofErr w:type="gramStart"/>
      <w:r w:rsidRPr="001D1D76">
        <w:rPr>
          <w:rFonts w:ascii="Arial" w:eastAsia="Times New Roman" w:hAnsi="Arial" w:cs="Arial"/>
          <w:bCs/>
        </w:rPr>
        <w:t>as a result of</w:t>
      </w:r>
      <w:proofErr w:type="gramEnd"/>
      <w:r w:rsidRPr="001D1D76">
        <w:rPr>
          <w:rFonts w:ascii="Arial" w:eastAsia="Times New Roman" w:hAnsi="Arial" w:cs="Arial"/>
          <w:bCs/>
        </w:rPr>
        <w:t xml:space="preserve"> Covid-19. He noted welfare transition funding specifically has been difficult to spend because of the statewide participation waiver. </w:t>
      </w:r>
    </w:p>
    <w:p w14:paraId="5FF05BE0" w14:textId="2B1A3CBE"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p>
    <w:p w14:paraId="23017BB7"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NDWG UPDATE</w:t>
      </w:r>
    </w:p>
    <w:p w14:paraId="0AF3DF12" w14:textId="77777777" w:rsidR="001D1D76" w:rsidRPr="001D1D76" w:rsidRDefault="001D1D76" w:rsidP="001D1D76">
      <w:pPr>
        <w:spacing w:after="0" w:line="240" w:lineRule="auto"/>
        <w:rPr>
          <w:rFonts w:ascii="Arial" w:eastAsia="Times New Roman" w:hAnsi="Arial" w:cs="Arial"/>
          <w:bCs/>
        </w:rPr>
      </w:pPr>
    </w:p>
    <w:p w14:paraId="48C162DF" w14:textId="77777777" w:rsidR="001D1D76" w:rsidRPr="001D1D76" w:rsidRDefault="001D1D76" w:rsidP="001D1D76">
      <w:pPr>
        <w:spacing w:after="0" w:line="240" w:lineRule="auto"/>
        <w:jc w:val="both"/>
        <w:rPr>
          <w:rFonts w:ascii="Arial" w:eastAsia="Times New Roman" w:hAnsi="Arial" w:cs="Arial"/>
          <w:bCs/>
        </w:rPr>
      </w:pPr>
      <w:r w:rsidRPr="001D1D76">
        <w:rPr>
          <w:rFonts w:ascii="Arial" w:eastAsia="Times New Roman" w:hAnsi="Arial" w:cs="Arial"/>
          <w:bCs/>
        </w:rPr>
        <w:t>Rose Adams provided an update on the Hurricane Michael National Dislocated Work Grant, stating that there were 43 participants at 13 worksites across all five CSC counties. She stated there are currently 12 job openings advertised for the program. She also shared that there were 13 participants at 7 worksites as part of the COVID-19 NDWG. Lastly, Ms. Adams shared that 1 individual is currently working for the City of Chipley as part of the Hurricane Sally NDWG, with 4 additional jobs advertised.</w:t>
      </w:r>
    </w:p>
    <w:p w14:paraId="3DFADABB" w14:textId="77777777" w:rsidR="001D1D76" w:rsidRPr="001D1D76" w:rsidRDefault="001D1D76" w:rsidP="001D1D76">
      <w:pPr>
        <w:spacing w:after="0" w:line="240" w:lineRule="auto"/>
        <w:jc w:val="both"/>
        <w:rPr>
          <w:rFonts w:ascii="Arial" w:eastAsia="Times New Roman" w:hAnsi="Arial" w:cs="Arial"/>
          <w:bCs/>
        </w:rPr>
      </w:pPr>
      <w:r w:rsidRPr="001D1D76">
        <w:rPr>
          <w:rFonts w:ascii="Arial" w:eastAsia="Times New Roman" w:hAnsi="Arial" w:cs="Arial"/>
          <w:bCs/>
        </w:rPr>
        <w:t xml:space="preserve">  </w:t>
      </w:r>
    </w:p>
    <w:p w14:paraId="5BA609FB"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YOUTH COMMITTEE REPORT</w:t>
      </w:r>
    </w:p>
    <w:p w14:paraId="0BD9B80E" w14:textId="77777777" w:rsidR="001D1D76" w:rsidRPr="001D1D76" w:rsidRDefault="001D1D76" w:rsidP="001D1D76">
      <w:pPr>
        <w:spacing w:after="0" w:line="240" w:lineRule="auto"/>
        <w:jc w:val="both"/>
        <w:rPr>
          <w:rFonts w:ascii="Arial" w:eastAsia="Times New Roman" w:hAnsi="Arial" w:cs="Arial"/>
          <w:szCs w:val="24"/>
        </w:rPr>
      </w:pPr>
    </w:p>
    <w:p w14:paraId="3A76AAB5" w14:textId="77777777" w:rsidR="001D1D76" w:rsidRPr="001D1D76" w:rsidRDefault="001D1D76" w:rsidP="001D1D76">
      <w:pPr>
        <w:tabs>
          <w:tab w:val="left" w:pos="5400"/>
        </w:tabs>
        <w:spacing w:after="0" w:line="240" w:lineRule="auto"/>
        <w:jc w:val="both"/>
        <w:rPr>
          <w:rFonts w:ascii="Arial" w:eastAsia="Times New Roman" w:hAnsi="Arial" w:cs="Arial"/>
          <w:b/>
          <w:bCs/>
          <w:szCs w:val="24"/>
        </w:rPr>
      </w:pPr>
      <w:r w:rsidRPr="001D1D76">
        <w:rPr>
          <w:rFonts w:ascii="Arial" w:eastAsia="Times New Roman" w:hAnsi="Arial" w:cs="Arial"/>
        </w:rPr>
        <w:t xml:space="preserve">Travis </w:t>
      </w:r>
      <w:proofErr w:type="spellStart"/>
      <w:r w:rsidRPr="001D1D76">
        <w:rPr>
          <w:rFonts w:ascii="Arial" w:eastAsia="Times New Roman" w:hAnsi="Arial" w:cs="Arial"/>
        </w:rPr>
        <w:t>Ephriam</w:t>
      </w:r>
      <w:proofErr w:type="spellEnd"/>
      <w:r w:rsidRPr="001D1D76">
        <w:rPr>
          <w:rFonts w:ascii="Arial" w:eastAsia="Times New Roman" w:hAnsi="Arial" w:cs="Arial"/>
        </w:rPr>
        <w:t xml:space="preserve"> shared the discussion of the </w:t>
      </w:r>
      <w:bookmarkStart w:id="0" w:name="_Hlk54787055"/>
      <w:r w:rsidRPr="001D1D76">
        <w:rPr>
          <w:rFonts w:ascii="Arial" w:eastAsia="Times New Roman" w:hAnsi="Arial" w:cs="Arial"/>
        </w:rPr>
        <w:t xml:space="preserve">youth committee regarding the extension of the eligibility deadline of the In-School Youth contract with Twin Oaks Juvenile Development, Inc. from March 10, 2021, to April 30, 2021, and the funding of the same contract from June 30, </w:t>
      </w:r>
      <w:proofErr w:type="gramStart"/>
      <w:r w:rsidRPr="001D1D76">
        <w:rPr>
          <w:rFonts w:ascii="Arial" w:eastAsia="Times New Roman" w:hAnsi="Arial" w:cs="Arial"/>
        </w:rPr>
        <w:t>2021</w:t>
      </w:r>
      <w:proofErr w:type="gramEnd"/>
      <w:r w:rsidRPr="001D1D76">
        <w:rPr>
          <w:rFonts w:ascii="Arial" w:eastAsia="Times New Roman" w:hAnsi="Arial" w:cs="Arial"/>
        </w:rPr>
        <w:t xml:space="preserve"> through November 30, 2021. He also noted the designated $50,000 of youth funding for In-School youth work experience. </w:t>
      </w:r>
      <w:r w:rsidRPr="001D1D76">
        <w:rPr>
          <w:rFonts w:ascii="Arial" w:eastAsia="Times New Roman" w:hAnsi="Arial" w:cs="Arial"/>
          <w:b/>
          <w:bCs/>
        </w:rPr>
        <w:t>Board Member Donnie Read abstained from all discussion and voting.</w:t>
      </w:r>
      <w:r w:rsidRPr="001D1D76">
        <w:rPr>
          <w:rFonts w:ascii="Arial" w:eastAsia="Times New Roman" w:hAnsi="Arial" w:cs="Arial"/>
        </w:rPr>
        <w:t xml:space="preserve"> </w:t>
      </w:r>
      <w:r w:rsidRPr="001D1D76">
        <w:rPr>
          <w:rFonts w:ascii="Arial" w:eastAsia="Times New Roman" w:hAnsi="Arial" w:cs="Arial"/>
          <w:b/>
          <w:bCs/>
        </w:rPr>
        <w:t>The youth committee made a motion to approve all items as approved by the youth committee, Arthur Obar seconded the motion, and the vote was unanimous to allow the extension of both the eligibility and funding deadlines as well as the designation of $50,000 of youth funding for In-School youth work experience as approved by the youth committee.</w:t>
      </w:r>
    </w:p>
    <w:bookmarkEnd w:id="0"/>
    <w:p w14:paraId="757FAF60" w14:textId="77777777" w:rsidR="001D1D76" w:rsidRPr="001D1D76" w:rsidRDefault="001D1D76" w:rsidP="001D1D76">
      <w:pPr>
        <w:tabs>
          <w:tab w:val="left" w:pos="5400"/>
        </w:tabs>
        <w:spacing w:after="0" w:line="240" w:lineRule="auto"/>
        <w:jc w:val="both"/>
        <w:rPr>
          <w:rFonts w:ascii="Arial" w:eastAsia="Times New Roman" w:hAnsi="Arial" w:cs="Arial"/>
          <w:b/>
          <w:bCs/>
          <w:szCs w:val="24"/>
        </w:rPr>
      </w:pPr>
    </w:p>
    <w:p w14:paraId="3E77FCF9" w14:textId="77777777" w:rsidR="001D1D76" w:rsidRPr="001D1D76" w:rsidRDefault="001D1D76" w:rsidP="001D1D76">
      <w:pPr>
        <w:spacing w:after="0" w:line="240" w:lineRule="auto"/>
        <w:jc w:val="both"/>
        <w:rPr>
          <w:rFonts w:ascii="Arial" w:eastAsia="Times New Roman" w:hAnsi="Arial" w:cs="Arial"/>
          <w:szCs w:val="24"/>
        </w:rPr>
      </w:pPr>
    </w:p>
    <w:p w14:paraId="1C30A31E"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EXECUTIVE COMMITTEE REPORT</w:t>
      </w:r>
    </w:p>
    <w:p w14:paraId="10EE7464" w14:textId="77777777" w:rsidR="001D1D76" w:rsidRPr="001D1D76" w:rsidRDefault="001D1D76" w:rsidP="001D1D76">
      <w:pPr>
        <w:spacing w:after="0" w:line="240" w:lineRule="auto"/>
        <w:jc w:val="both"/>
        <w:rPr>
          <w:rFonts w:ascii="Arial" w:eastAsia="Times New Roman" w:hAnsi="Arial" w:cs="Arial"/>
          <w:szCs w:val="24"/>
        </w:rPr>
      </w:pPr>
    </w:p>
    <w:p w14:paraId="26F3E68A"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rPr>
      </w:pPr>
      <w:r w:rsidRPr="001D1D76">
        <w:rPr>
          <w:rFonts w:ascii="Arial" w:eastAsia="Times New Roman" w:hAnsi="Arial" w:cs="Arial"/>
        </w:rPr>
        <w:t>Chair Janice Sumner shared the report from the executive committee meeting. She stated the committee took the following actions:</w:t>
      </w:r>
    </w:p>
    <w:p w14:paraId="75DFF72C" w14:textId="77777777" w:rsidR="001D1D76" w:rsidRPr="001D1D76" w:rsidRDefault="001D1D76" w:rsidP="001D1D76">
      <w:pPr>
        <w:numPr>
          <w:ilvl w:val="0"/>
          <w:numId w:val="2"/>
        </w:numPr>
        <w:spacing w:after="0" w:line="240" w:lineRule="auto"/>
        <w:jc w:val="both"/>
        <w:rPr>
          <w:rFonts w:ascii="Arial" w:eastAsia="Times New Roman" w:hAnsi="Arial" w:cs="Arial"/>
        </w:rPr>
      </w:pPr>
      <w:r w:rsidRPr="001D1D76">
        <w:rPr>
          <w:rFonts w:ascii="Arial" w:eastAsia="Times New Roman" w:hAnsi="Arial" w:cs="Arial"/>
        </w:rPr>
        <w:t xml:space="preserve">Approve a new contract with Linda </w:t>
      </w:r>
      <w:proofErr w:type="spellStart"/>
      <w:r w:rsidRPr="001D1D76">
        <w:rPr>
          <w:rFonts w:ascii="Arial" w:eastAsia="Times New Roman" w:hAnsi="Arial" w:cs="Arial"/>
        </w:rPr>
        <w:t>Sumblin</w:t>
      </w:r>
      <w:proofErr w:type="spellEnd"/>
      <w:r w:rsidRPr="001D1D76">
        <w:rPr>
          <w:rFonts w:ascii="Arial" w:eastAsia="Times New Roman" w:hAnsi="Arial" w:cs="Arial"/>
        </w:rPr>
        <w:t xml:space="preserve"> for One Stop Operator services.</w:t>
      </w:r>
    </w:p>
    <w:p w14:paraId="2C1A5849" w14:textId="77777777" w:rsidR="001D1D76" w:rsidRPr="001D1D76" w:rsidRDefault="001D1D76" w:rsidP="001D1D76">
      <w:pPr>
        <w:numPr>
          <w:ilvl w:val="0"/>
          <w:numId w:val="2"/>
        </w:numPr>
        <w:spacing w:after="0" w:line="240" w:lineRule="auto"/>
        <w:jc w:val="both"/>
        <w:rPr>
          <w:rFonts w:ascii="Arial" w:eastAsia="Times New Roman" w:hAnsi="Arial" w:cs="Arial"/>
        </w:rPr>
      </w:pPr>
      <w:r w:rsidRPr="001D1D76">
        <w:rPr>
          <w:rFonts w:ascii="Arial" w:eastAsia="Times New Roman" w:hAnsi="Arial" w:cs="Arial"/>
        </w:rPr>
        <w:t>Approve the purchase of new cubicles with an approximate cost of $90,000 for the management office and Marianna career center.</w:t>
      </w:r>
    </w:p>
    <w:p w14:paraId="09B9A165" w14:textId="77777777" w:rsidR="001D1D76" w:rsidRPr="001D1D76" w:rsidRDefault="001D1D76" w:rsidP="001D1D76">
      <w:pPr>
        <w:numPr>
          <w:ilvl w:val="0"/>
          <w:numId w:val="2"/>
        </w:numPr>
        <w:spacing w:after="0" w:line="240" w:lineRule="auto"/>
        <w:jc w:val="both"/>
        <w:rPr>
          <w:rFonts w:ascii="Arial" w:eastAsia="Times New Roman" w:hAnsi="Arial" w:cs="Arial"/>
        </w:rPr>
      </w:pPr>
      <w:r w:rsidRPr="001D1D76">
        <w:rPr>
          <w:rFonts w:ascii="Arial" w:eastAsia="Times New Roman" w:hAnsi="Arial" w:cs="Arial"/>
        </w:rPr>
        <w:t xml:space="preserve">Approve an update of current audio/visual equipment with an approximate cost of $60,000 in the management office and Marianna career center. </w:t>
      </w:r>
    </w:p>
    <w:p w14:paraId="31714E00" w14:textId="77777777" w:rsidR="001D1D76" w:rsidRPr="001D1D76" w:rsidRDefault="001D1D76" w:rsidP="001D1D76">
      <w:pPr>
        <w:numPr>
          <w:ilvl w:val="0"/>
          <w:numId w:val="2"/>
        </w:numPr>
        <w:spacing w:after="0" w:line="240" w:lineRule="auto"/>
        <w:jc w:val="both"/>
        <w:rPr>
          <w:rFonts w:ascii="Arial" w:eastAsia="Times New Roman" w:hAnsi="Arial" w:cs="Arial"/>
        </w:rPr>
      </w:pPr>
      <w:r w:rsidRPr="001D1D76">
        <w:rPr>
          <w:rFonts w:ascii="Arial" w:eastAsia="Times New Roman" w:hAnsi="Arial" w:cs="Arial"/>
        </w:rPr>
        <w:t>Approve an update of the current purchasing policy to allow purchase to be made through the state’s Vendor Bid System if the state vendor’s cost is better than that of at least one other source.</w:t>
      </w:r>
    </w:p>
    <w:p w14:paraId="62CA1337" w14:textId="65E6BF5E" w:rsidR="001D1D76" w:rsidRPr="001D1D76" w:rsidRDefault="001D1D76" w:rsidP="001D1D76">
      <w:pPr>
        <w:keepNext/>
        <w:tabs>
          <w:tab w:val="left" w:pos="5040"/>
        </w:tabs>
        <w:spacing w:after="0" w:line="240" w:lineRule="auto"/>
        <w:jc w:val="both"/>
        <w:outlineLvl w:val="1"/>
        <w:rPr>
          <w:rFonts w:ascii="Arial" w:eastAsia="Times New Roman" w:hAnsi="Arial" w:cs="Arial"/>
        </w:rPr>
      </w:pPr>
      <w:r w:rsidRPr="001D1D76">
        <w:rPr>
          <w:rFonts w:ascii="Arial" w:eastAsia="Times New Roman" w:hAnsi="Arial" w:cs="Arial"/>
          <w:b/>
          <w:bCs/>
        </w:rPr>
        <w:lastRenderedPageBreak/>
        <w:t xml:space="preserve">The executive committee made the motion, Arthur Obar seconded the motion, and the vote was unanimous to approve these agenda items as approved by the Executive Committee. </w:t>
      </w:r>
      <w:r w:rsidRPr="001D1D76">
        <w:rPr>
          <w:rFonts w:ascii="Arial" w:eastAsia="Times New Roman" w:hAnsi="Arial" w:cs="Arial"/>
        </w:rPr>
        <w:t> </w:t>
      </w:r>
    </w:p>
    <w:p w14:paraId="7D500E2D" w14:textId="119E6A03"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p>
    <w:p w14:paraId="033CD574" w14:textId="223A1F04" w:rsidR="001D1D76" w:rsidRPr="001D1D76" w:rsidRDefault="001D1D76" w:rsidP="001D1D76">
      <w:pPr>
        <w:spacing w:after="0" w:line="240" w:lineRule="auto"/>
        <w:rPr>
          <w:rFonts w:ascii="Arial" w:eastAsia="Times New Roman" w:hAnsi="Arial" w:cs="Arial"/>
          <w:b/>
          <w:bCs/>
          <w:sz w:val="26"/>
          <w:szCs w:val="26"/>
          <w:u w:val="single"/>
        </w:rPr>
      </w:pPr>
      <w:r w:rsidRPr="001D1D76">
        <w:rPr>
          <w:rFonts w:ascii="Arial" w:eastAsia="Times New Roman" w:hAnsi="Arial" w:cs="Arial"/>
          <w:b/>
          <w:bCs/>
          <w:sz w:val="26"/>
          <w:szCs w:val="26"/>
          <w:u w:val="single"/>
        </w:rPr>
        <w:t>CONTRACT WITH BOARD MEMBER CONFLICT</w:t>
      </w:r>
    </w:p>
    <w:p w14:paraId="4FD5756B" w14:textId="56B49BE5" w:rsidR="001D1D76" w:rsidRPr="001D1D76" w:rsidRDefault="001D1D76" w:rsidP="001D1D76">
      <w:pPr>
        <w:spacing w:after="0" w:line="240" w:lineRule="auto"/>
        <w:rPr>
          <w:rFonts w:ascii="Arial" w:eastAsia="Times New Roman" w:hAnsi="Arial" w:cs="Arial"/>
          <w:b/>
          <w:bCs/>
        </w:rPr>
      </w:pPr>
    </w:p>
    <w:p w14:paraId="4B065F24" w14:textId="2BA1B844" w:rsidR="001D1D76" w:rsidRPr="001D1D76" w:rsidRDefault="00491E9E" w:rsidP="001D1D76">
      <w:pPr>
        <w:spacing w:after="0" w:line="240" w:lineRule="auto"/>
        <w:rPr>
          <w:rFonts w:ascii="Arial" w:eastAsia="Times New Roman" w:hAnsi="Arial" w:cs="Arial"/>
          <w:b/>
          <w:bCs/>
        </w:rPr>
      </w:pPr>
      <w:r>
        <w:rPr>
          <w:rFonts w:ascii="Arial" w:eastAsia="Times New Roman" w:hAnsi="Arial" w:cs="Arial"/>
          <w:b/>
          <w:bCs/>
          <w:noProof/>
        </w:rPr>
        <w:drawing>
          <wp:anchor distT="0" distB="0" distL="114300" distR="114300" simplePos="0" relativeHeight="251660288" behindDoc="1" locked="0" layoutInCell="1" allowOverlap="1" wp14:anchorId="20BA0587" wp14:editId="6234983D">
            <wp:simplePos x="0" y="0"/>
            <wp:positionH relativeFrom="column">
              <wp:posOffset>-466725</wp:posOffset>
            </wp:positionH>
            <wp:positionV relativeFrom="paragraph">
              <wp:posOffset>120650</wp:posOffset>
            </wp:positionV>
            <wp:extent cx="6760845" cy="6303645"/>
            <wp:effectExtent l="0" t="0" r="1905" b="190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0845" cy="6303645"/>
                    </a:xfrm>
                    <a:prstGeom prst="rect">
                      <a:avLst/>
                    </a:prstGeom>
                    <a:noFill/>
                  </pic:spPr>
                </pic:pic>
              </a:graphicData>
            </a:graphic>
          </wp:anchor>
        </w:drawing>
      </w:r>
      <w:r w:rsidR="001D1D76" w:rsidRPr="001D1D76">
        <w:rPr>
          <w:rFonts w:ascii="Arial" w:eastAsia="Times New Roman" w:hAnsi="Arial" w:cs="Arial"/>
        </w:rPr>
        <w:t xml:space="preserve">Debby Wood stated that Career Source Chipola would like to enter into an agreement with Oglesby Plants International, not to exceed $10,000 for on-the-job training. </w:t>
      </w:r>
      <w:r w:rsidR="001D1D76" w:rsidRPr="001D1D76">
        <w:rPr>
          <w:rFonts w:ascii="Arial" w:eastAsia="Times New Roman" w:hAnsi="Arial" w:cs="Arial"/>
          <w:b/>
          <w:bCs/>
        </w:rPr>
        <w:t xml:space="preserve">Board Member Mary McKenzie abstained from all discussion and voting. Arthur Obar made the motion, Dr. Sarah Clemmons seconded the motion, and the vote was unanimous to approve a contract between CSC and Oglesby Plants International. </w:t>
      </w:r>
    </w:p>
    <w:p w14:paraId="4E7CCDAE" w14:textId="77777777" w:rsidR="001D1D76" w:rsidRPr="001D1D76" w:rsidRDefault="001D1D76" w:rsidP="001D1D76">
      <w:pPr>
        <w:spacing w:after="0" w:line="240" w:lineRule="auto"/>
        <w:rPr>
          <w:rFonts w:ascii="Arial" w:eastAsia="Times New Roman" w:hAnsi="Arial" w:cs="Arial"/>
          <w:b/>
          <w:bCs/>
        </w:rPr>
      </w:pPr>
    </w:p>
    <w:p w14:paraId="24EB71BE" w14:textId="77777777" w:rsidR="001D1D76" w:rsidRPr="001D1D76" w:rsidRDefault="001D1D76" w:rsidP="001D1D76">
      <w:pPr>
        <w:spacing w:after="0" w:line="240" w:lineRule="auto"/>
        <w:rPr>
          <w:rFonts w:ascii="Arial" w:eastAsia="Times New Roman" w:hAnsi="Arial" w:cs="Arial"/>
          <w:b/>
          <w:bCs/>
        </w:rPr>
      </w:pPr>
    </w:p>
    <w:p w14:paraId="77773E37" w14:textId="1DE314CD" w:rsidR="001D1D76" w:rsidRPr="001D1D76" w:rsidRDefault="001D1D76" w:rsidP="001D1D76">
      <w:pPr>
        <w:spacing w:after="0" w:line="240" w:lineRule="auto"/>
        <w:rPr>
          <w:rFonts w:ascii="Arial" w:eastAsia="Times New Roman" w:hAnsi="Arial" w:cs="Arial"/>
          <w:b/>
          <w:bCs/>
        </w:rPr>
      </w:pPr>
    </w:p>
    <w:p w14:paraId="349ACD06" w14:textId="77777777" w:rsidR="001D1D76" w:rsidRPr="001D1D76" w:rsidRDefault="001D1D76" w:rsidP="001D1D76">
      <w:pPr>
        <w:spacing w:after="0" w:line="240" w:lineRule="auto"/>
        <w:rPr>
          <w:rFonts w:ascii="Arial" w:eastAsia="Times New Roman" w:hAnsi="Arial" w:cs="Arial"/>
        </w:rPr>
      </w:pPr>
      <w:r w:rsidRPr="001D1D76">
        <w:rPr>
          <w:rFonts w:ascii="Arial" w:eastAsia="Times New Roman" w:hAnsi="Arial" w:cs="Arial"/>
          <w:b/>
          <w:bCs/>
        </w:rPr>
        <w:t xml:space="preserve"> </w:t>
      </w:r>
    </w:p>
    <w:p w14:paraId="31B84190" w14:textId="77777777" w:rsidR="001D1D76" w:rsidRPr="001D1D76" w:rsidRDefault="001D1D76" w:rsidP="001D1D76">
      <w:pPr>
        <w:spacing w:after="0" w:line="240" w:lineRule="auto"/>
        <w:rPr>
          <w:rFonts w:ascii="Arial" w:eastAsia="Times New Roman" w:hAnsi="Arial" w:cs="Arial"/>
          <w:b/>
          <w:bCs/>
        </w:rPr>
      </w:pPr>
    </w:p>
    <w:p w14:paraId="04B7F7C0" w14:textId="77777777" w:rsidR="001D1D76" w:rsidRPr="001D1D76" w:rsidRDefault="001D1D76" w:rsidP="001D1D76">
      <w:pPr>
        <w:spacing w:after="0" w:line="240" w:lineRule="auto"/>
        <w:rPr>
          <w:rFonts w:ascii="Arial" w:eastAsia="Times New Roman" w:hAnsi="Arial" w:cs="Arial"/>
          <w:b/>
          <w:bCs/>
          <w:sz w:val="26"/>
          <w:szCs w:val="26"/>
          <w:u w:val="single"/>
        </w:rPr>
      </w:pPr>
      <w:r w:rsidRPr="001D1D76">
        <w:rPr>
          <w:rFonts w:ascii="Arial" w:eastAsia="Times New Roman" w:hAnsi="Arial" w:cs="Arial"/>
          <w:b/>
          <w:bCs/>
          <w:sz w:val="26"/>
          <w:szCs w:val="26"/>
          <w:u w:val="single"/>
        </w:rPr>
        <w:t>APPROVAL REQUEST – LEASE EXTENSION</w:t>
      </w:r>
    </w:p>
    <w:p w14:paraId="20A82A56" w14:textId="77777777" w:rsidR="001D1D76" w:rsidRPr="001D1D76" w:rsidRDefault="001D1D76" w:rsidP="001D1D76">
      <w:pPr>
        <w:spacing w:after="0" w:line="240" w:lineRule="auto"/>
        <w:rPr>
          <w:rFonts w:ascii="Arial" w:eastAsia="Times New Roman" w:hAnsi="Arial" w:cs="Arial"/>
          <w:b/>
          <w:bCs/>
          <w:sz w:val="26"/>
          <w:szCs w:val="26"/>
          <w:u w:val="single"/>
        </w:rPr>
      </w:pPr>
    </w:p>
    <w:p w14:paraId="6E6CF7D0" w14:textId="77777777" w:rsidR="001D1D76" w:rsidRPr="001D1D76" w:rsidRDefault="001D1D76" w:rsidP="001D1D76">
      <w:pPr>
        <w:spacing w:after="0" w:line="240" w:lineRule="auto"/>
        <w:rPr>
          <w:rFonts w:ascii="Arial" w:eastAsia="Times New Roman" w:hAnsi="Arial" w:cs="Arial"/>
          <w:b/>
          <w:bCs/>
        </w:rPr>
      </w:pPr>
      <w:r w:rsidRPr="001D1D76">
        <w:rPr>
          <w:rFonts w:ascii="Arial" w:eastAsia="Times New Roman" w:hAnsi="Arial" w:cs="Arial"/>
        </w:rPr>
        <w:t xml:space="preserve">Richard Williams requested approval to extend the lease for the Management Office at Marianna Career Center, as allowed in the lease contract. </w:t>
      </w:r>
      <w:r w:rsidRPr="001D1D76">
        <w:rPr>
          <w:rFonts w:ascii="Arial" w:eastAsia="Times New Roman" w:hAnsi="Arial" w:cs="Arial"/>
          <w:b/>
          <w:bCs/>
        </w:rPr>
        <w:t xml:space="preserve">Donnie Read made the motion, Larry Moore seconded the motion, and the vote was unanimous to extend the lease as requested. </w:t>
      </w:r>
    </w:p>
    <w:p w14:paraId="656BC6D8" w14:textId="77777777" w:rsidR="001D1D76" w:rsidRPr="001D1D76" w:rsidRDefault="001D1D76" w:rsidP="001D1D76">
      <w:pPr>
        <w:spacing w:after="0" w:line="240" w:lineRule="auto"/>
        <w:rPr>
          <w:rFonts w:ascii="Arial" w:eastAsia="Times New Roman" w:hAnsi="Arial" w:cs="Arial"/>
          <w:b/>
          <w:bCs/>
          <w:sz w:val="26"/>
          <w:szCs w:val="26"/>
          <w:u w:val="single"/>
        </w:rPr>
      </w:pPr>
    </w:p>
    <w:p w14:paraId="72B8360A" w14:textId="77777777" w:rsidR="001D1D76" w:rsidRPr="001D1D76" w:rsidRDefault="001D1D76" w:rsidP="001D1D76">
      <w:pPr>
        <w:spacing w:after="0" w:line="240" w:lineRule="auto"/>
        <w:rPr>
          <w:rFonts w:ascii="Arial" w:eastAsia="Times New Roman" w:hAnsi="Arial" w:cs="Arial"/>
          <w:b/>
          <w:bCs/>
          <w:sz w:val="26"/>
          <w:szCs w:val="26"/>
          <w:u w:val="single"/>
        </w:rPr>
      </w:pPr>
      <w:r w:rsidRPr="001D1D76">
        <w:rPr>
          <w:rFonts w:ascii="Arial" w:eastAsia="Times New Roman" w:hAnsi="Arial" w:cs="Arial"/>
          <w:b/>
          <w:bCs/>
          <w:sz w:val="26"/>
          <w:szCs w:val="26"/>
          <w:u w:val="single"/>
        </w:rPr>
        <w:t>APPROVAL REQUEST – EXTENSION OF AUTHORITY TO PROVIDE DIRECT SERVICES</w:t>
      </w:r>
    </w:p>
    <w:p w14:paraId="1FFE1B37" w14:textId="77777777" w:rsidR="001D1D76" w:rsidRPr="001D1D76" w:rsidRDefault="001D1D76" w:rsidP="001D1D76">
      <w:pPr>
        <w:spacing w:after="0" w:line="240" w:lineRule="auto"/>
        <w:rPr>
          <w:rFonts w:ascii="Arial" w:eastAsia="Times New Roman" w:hAnsi="Arial" w:cs="Arial"/>
          <w:b/>
          <w:bCs/>
        </w:rPr>
      </w:pPr>
      <w:r w:rsidRPr="001D1D76">
        <w:rPr>
          <w:rFonts w:ascii="Arial" w:eastAsia="Times New Roman" w:hAnsi="Arial" w:cs="Arial"/>
        </w:rPr>
        <w:t xml:space="preserve">Richard Williams requested approval to apply for an extension of CSC’s authority to provide direct services. Mr. Williams reminded the board that CSC is currently the direct service provider, he stated that one of the greatest benefits of being the direct service provider is the ability to put more funding directly in to work force services without having to pay an outside source. </w:t>
      </w:r>
      <w:r w:rsidRPr="001D1D76">
        <w:rPr>
          <w:rFonts w:ascii="Arial" w:eastAsia="Times New Roman" w:hAnsi="Arial" w:cs="Arial"/>
          <w:b/>
          <w:bCs/>
        </w:rPr>
        <w:t>Larry Moore made the motion, Darrin Wall seconded the motion, and the vote was unanimous to allow staff to apply for the extension of authority to provide direct services.</w:t>
      </w:r>
    </w:p>
    <w:p w14:paraId="7266D0F0" w14:textId="77777777" w:rsidR="001D1D76" w:rsidRPr="001D1D76" w:rsidRDefault="001D1D76" w:rsidP="001D1D76">
      <w:pPr>
        <w:spacing w:after="0" w:line="240" w:lineRule="auto"/>
        <w:rPr>
          <w:rFonts w:ascii="Arial" w:eastAsia="Times New Roman" w:hAnsi="Arial" w:cs="Arial"/>
          <w:b/>
          <w:bCs/>
        </w:rPr>
      </w:pPr>
    </w:p>
    <w:p w14:paraId="6D6A7DB9" w14:textId="77777777" w:rsidR="001D1D76" w:rsidRPr="001D1D76" w:rsidRDefault="001D1D76" w:rsidP="001D1D76">
      <w:pPr>
        <w:spacing w:after="0" w:line="240" w:lineRule="auto"/>
        <w:rPr>
          <w:rFonts w:ascii="Arial" w:eastAsia="Times New Roman" w:hAnsi="Arial" w:cs="Arial"/>
          <w:b/>
          <w:bCs/>
          <w:sz w:val="26"/>
          <w:szCs w:val="26"/>
          <w:u w:val="single"/>
        </w:rPr>
      </w:pPr>
    </w:p>
    <w:p w14:paraId="296609D6" w14:textId="77777777" w:rsidR="001D1D76" w:rsidRPr="001D1D76" w:rsidRDefault="001D1D76" w:rsidP="001D1D76">
      <w:pPr>
        <w:spacing w:after="0" w:line="240" w:lineRule="auto"/>
        <w:rPr>
          <w:rFonts w:ascii="Arial" w:eastAsia="Times New Roman" w:hAnsi="Arial" w:cs="Arial"/>
          <w:b/>
          <w:bCs/>
          <w:sz w:val="26"/>
          <w:szCs w:val="26"/>
          <w:u w:val="single"/>
        </w:rPr>
      </w:pPr>
      <w:r w:rsidRPr="001D1D76">
        <w:rPr>
          <w:rFonts w:ascii="Arial" w:eastAsia="Times New Roman" w:hAnsi="Arial" w:cs="Arial"/>
          <w:b/>
          <w:bCs/>
          <w:sz w:val="26"/>
          <w:szCs w:val="26"/>
          <w:u w:val="single"/>
        </w:rPr>
        <w:t>ONE-STOP OPERATOR REPORT</w:t>
      </w:r>
    </w:p>
    <w:p w14:paraId="4A94124F" w14:textId="77777777" w:rsidR="001D1D76" w:rsidRPr="001D1D76" w:rsidRDefault="001D1D76" w:rsidP="001D1D76">
      <w:pPr>
        <w:spacing w:after="0" w:line="240" w:lineRule="auto"/>
        <w:rPr>
          <w:rFonts w:ascii="Arial" w:eastAsia="Times New Roman" w:hAnsi="Arial" w:cs="Arial"/>
          <w:b/>
          <w:bCs/>
          <w:sz w:val="26"/>
          <w:szCs w:val="26"/>
          <w:u w:val="single"/>
        </w:rPr>
      </w:pPr>
    </w:p>
    <w:p w14:paraId="2D8F4A0D" w14:textId="77777777" w:rsidR="001D1D76" w:rsidRPr="001D1D76" w:rsidRDefault="001D1D76" w:rsidP="001D1D76">
      <w:pPr>
        <w:spacing w:after="0" w:line="240" w:lineRule="auto"/>
        <w:rPr>
          <w:rFonts w:ascii="Arial" w:eastAsia="Times New Roman" w:hAnsi="Arial" w:cs="Arial"/>
          <w:b/>
          <w:bCs/>
        </w:rPr>
      </w:pPr>
      <w:r w:rsidRPr="001D1D76">
        <w:rPr>
          <w:rFonts w:ascii="Arial" w:eastAsia="Times New Roman" w:hAnsi="Arial" w:cs="Arial"/>
        </w:rPr>
        <w:t xml:space="preserve">Richard Williams shared the most recent One-Stop Operators report and there were no areas of concern. </w:t>
      </w:r>
      <w:r w:rsidRPr="001D1D76">
        <w:rPr>
          <w:rFonts w:ascii="Arial" w:eastAsia="Times New Roman" w:hAnsi="Arial" w:cs="Arial"/>
          <w:b/>
          <w:bCs/>
        </w:rPr>
        <w:t>Arthur Obar made the motion, Larry Moore seconded the motion, and the vote was unanimous to accept the One-Stop Operators report.</w:t>
      </w:r>
    </w:p>
    <w:p w14:paraId="6D189708" w14:textId="77777777" w:rsidR="001D1D76" w:rsidRPr="001D1D76" w:rsidRDefault="001D1D76" w:rsidP="001D1D76">
      <w:pPr>
        <w:spacing w:after="0" w:line="240" w:lineRule="auto"/>
        <w:rPr>
          <w:rFonts w:ascii="Arial" w:eastAsia="Times New Roman" w:hAnsi="Arial" w:cs="Arial"/>
          <w:b/>
          <w:bCs/>
          <w:sz w:val="26"/>
          <w:szCs w:val="26"/>
          <w:u w:val="single"/>
        </w:rPr>
      </w:pPr>
    </w:p>
    <w:p w14:paraId="63670497" w14:textId="77777777" w:rsidR="001D1D76" w:rsidRPr="001D1D76" w:rsidRDefault="001D1D76" w:rsidP="001D1D76">
      <w:pPr>
        <w:spacing w:after="0" w:line="240" w:lineRule="auto"/>
        <w:rPr>
          <w:rFonts w:ascii="Arial" w:eastAsia="Times New Roman" w:hAnsi="Arial" w:cs="Arial"/>
          <w:b/>
          <w:bCs/>
          <w:sz w:val="26"/>
          <w:szCs w:val="26"/>
          <w:u w:val="single"/>
        </w:rPr>
      </w:pPr>
      <w:r w:rsidRPr="001D1D76">
        <w:rPr>
          <w:rFonts w:ascii="Arial" w:eastAsia="Times New Roman" w:hAnsi="Arial" w:cs="Arial"/>
          <w:b/>
          <w:bCs/>
          <w:sz w:val="26"/>
          <w:szCs w:val="26"/>
          <w:u w:val="single"/>
        </w:rPr>
        <w:t>APPROVAL REQUEST – FLOWER FUND</w:t>
      </w:r>
    </w:p>
    <w:p w14:paraId="02280A46" w14:textId="77777777" w:rsidR="001D1D76" w:rsidRPr="001D1D76" w:rsidRDefault="001D1D76" w:rsidP="001D1D76">
      <w:pPr>
        <w:spacing w:after="0" w:line="240" w:lineRule="auto"/>
        <w:rPr>
          <w:rFonts w:ascii="Arial" w:eastAsia="Times New Roman" w:hAnsi="Arial" w:cs="Arial"/>
        </w:rPr>
      </w:pPr>
    </w:p>
    <w:p w14:paraId="551EC4BE" w14:textId="77777777" w:rsidR="001D1D76" w:rsidRPr="001D1D76" w:rsidRDefault="001D1D76" w:rsidP="001D1D76">
      <w:pPr>
        <w:spacing w:after="0" w:line="240" w:lineRule="auto"/>
        <w:rPr>
          <w:rFonts w:ascii="Arial" w:eastAsia="Times New Roman" w:hAnsi="Arial" w:cs="Arial"/>
          <w:b/>
          <w:bCs/>
        </w:rPr>
      </w:pPr>
      <w:r w:rsidRPr="001D1D76">
        <w:rPr>
          <w:rFonts w:ascii="Arial" w:eastAsia="Times New Roman" w:hAnsi="Arial" w:cs="Arial"/>
        </w:rPr>
        <w:t xml:space="preserve">Richard Williams requested permission for staff to transfer $1000 of unrestricted funds to the Flower Fund. </w:t>
      </w:r>
      <w:r w:rsidRPr="001D1D76">
        <w:rPr>
          <w:rFonts w:ascii="Arial" w:eastAsia="Times New Roman" w:hAnsi="Arial" w:cs="Arial"/>
          <w:b/>
          <w:bCs/>
        </w:rPr>
        <w:t>Arthur Obar made the motion, Jesse Smallwood seconded, and the vote was unanimous to allow the transfer of $1000 to the Flower Fund.</w:t>
      </w:r>
    </w:p>
    <w:p w14:paraId="186E9867" w14:textId="77777777" w:rsidR="001D1D76" w:rsidRPr="001D1D76" w:rsidRDefault="001D1D76" w:rsidP="001D1D76">
      <w:pPr>
        <w:spacing w:after="0" w:line="240" w:lineRule="auto"/>
        <w:rPr>
          <w:rFonts w:ascii="Arial" w:eastAsia="Times New Roman" w:hAnsi="Arial" w:cs="Arial"/>
          <w:b/>
          <w:bCs/>
          <w:sz w:val="26"/>
          <w:szCs w:val="26"/>
          <w:u w:val="single"/>
        </w:rPr>
      </w:pPr>
    </w:p>
    <w:p w14:paraId="65D956B2"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EXECUTIVE DIRECTOR’S REPORT</w:t>
      </w:r>
    </w:p>
    <w:p w14:paraId="5DDFDC1B" w14:textId="77777777" w:rsidR="001D1D76" w:rsidRPr="001D1D76" w:rsidRDefault="001D1D76" w:rsidP="001D1D76">
      <w:pPr>
        <w:spacing w:after="0" w:line="240" w:lineRule="auto"/>
        <w:jc w:val="both"/>
        <w:rPr>
          <w:rFonts w:ascii="Arial" w:eastAsia="Times New Roman" w:hAnsi="Arial" w:cs="Arial"/>
          <w:szCs w:val="24"/>
        </w:rPr>
      </w:pPr>
    </w:p>
    <w:p w14:paraId="700BD1CB" w14:textId="77777777" w:rsidR="001D1D76" w:rsidRPr="001D1D76" w:rsidRDefault="001D1D76" w:rsidP="001D1D76">
      <w:pPr>
        <w:spacing w:after="0" w:line="240" w:lineRule="auto"/>
        <w:jc w:val="both"/>
        <w:rPr>
          <w:rFonts w:ascii="Arial" w:eastAsia="Times New Roman" w:hAnsi="Arial" w:cs="Arial"/>
          <w:szCs w:val="24"/>
        </w:rPr>
      </w:pPr>
      <w:r w:rsidRPr="001D1D76">
        <w:rPr>
          <w:rFonts w:ascii="Arial" w:eastAsia="Times New Roman" w:hAnsi="Arial" w:cs="Arial"/>
          <w:szCs w:val="24"/>
        </w:rPr>
        <w:lastRenderedPageBreak/>
        <w:t>Mr. Williams reported the following:</w:t>
      </w:r>
    </w:p>
    <w:p w14:paraId="107C5EB9" w14:textId="061669C6" w:rsidR="001D1D76" w:rsidRPr="001D1D76" w:rsidRDefault="00491E9E" w:rsidP="6DB52DCA">
      <w:pPr>
        <w:numPr>
          <w:ilvl w:val="0"/>
          <w:numId w:val="1"/>
        </w:numPr>
        <w:spacing w:after="0" w:line="240" w:lineRule="auto"/>
        <w:jc w:val="both"/>
        <w:rPr>
          <w:rFonts w:ascii="Arial" w:eastAsia="Times New Roman" w:hAnsi="Arial" w:cs="Arial"/>
        </w:rPr>
      </w:pPr>
      <w:r>
        <w:rPr>
          <w:rFonts w:ascii="Arial" w:eastAsia="Times New Roman" w:hAnsi="Arial" w:cs="Arial"/>
          <w:noProof/>
          <w:szCs w:val="24"/>
        </w:rPr>
        <w:drawing>
          <wp:anchor distT="0" distB="0" distL="114300" distR="114300" simplePos="0" relativeHeight="251661312" behindDoc="1" locked="0" layoutInCell="1" allowOverlap="1" wp14:anchorId="2E1C0D04" wp14:editId="24E4762C">
            <wp:simplePos x="0" y="0"/>
            <wp:positionH relativeFrom="margin">
              <wp:align>center</wp:align>
            </wp:positionH>
            <wp:positionV relativeFrom="paragraph">
              <wp:posOffset>372745</wp:posOffset>
            </wp:positionV>
            <wp:extent cx="6760845" cy="6303645"/>
            <wp:effectExtent l="0" t="0" r="1905" b="190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0845" cy="6303645"/>
                    </a:xfrm>
                    <a:prstGeom prst="rect">
                      <a:avLst/>
                    </a:prstGeom>
                    <a:noFill/>
                  </pic:spPr>
                </pic:pic>
              </a:graphicData>
            </a:graphic>
          </wp:anchor>
        </w:drawing>
      </w:r>
      <w:r w:rsidR="001D1D76" w:rsidRPr="6DB52DCA">
        <w:rPr>
          <w:rFonts w:ascii="Arial" w:eastAsia="Times New Roman" w:hAnsi="Arial" w:cs="Arial"/>
        </w:rPr>
        <w:t xml:space="preserve">CSC received a note of appreciation from the Jackson County Board of County Commissioners for the funds to purchase the First-Place curriculum for the Endeavor Transition Training Academy. </w:t>
      </w:r>
    </w:p>
    <w:p w14:paraId="0E4A89FF" w14:textId="3B4FF929" w:rsidR="001D1D76" w:rsidRPr="001D1D76" w:rsidRDefault="001D1D76" w:rsidP="001D1D76">
      <w:pPr>
        <w:numPr>
          <w:ilvl w:val="0"/>
          <w:numId w:val="1"/>
        </w:numPr>
        <w:spacing w:after="0" w:line="240" w:lineRule="auto"/>
        <w:jc w:val="both"/>
        <w:rPr>
          <w:rFonts w:ascii="Arial" w:eastAsia="Times New Roman" w:hAnsi="Arial" w:cs="Arial"/>
          <w:szCs w:val="24"/>
        </w:rPr>
      </w:pPr>
      <w:r w:rsidRPr="001D1D76">
        <w:rPr>
          <w:rFonts w:ascii="Arial" w:eastAsia="Times New Roman" w:hAnsi="Arial" w:cs="Arial"/>
          <w:szCs w:val="24"/>
        </w:rPr>
        <w:t>Kenny Griffin officially retired from CSC.</w:t>
      </w:r>
    </w:p>
    <w:p w14:paraId="5C9CA43F" w14:textId="77777777" w:rsidR="001D1D76" w:rsidRPr="001D1D76" w:rsidRDefault="001D1D76" w:rsidP="001D1D76">
      <w:pPr>
        <w:numPr>
          <w:ilvl w:val="0"/>
          <w:numId w:val="1"/>
        </w:numPr>
        <w:spacing w:after="0" w:line="240" w:lineRule="auto"/>
        <w:jc w:val="both"/>
        <w:rPr>
          <w:rFonts w:ascii="Arial" w:eastAsia="Times New Roman" w:hAnsi="Arial" w:cs="Arial"/>
          <w:szCs w:val="24"/>
        </w:rPr>
      </w:pPr>
      <w:r w:rsidRPr="001D1D76">
        <w:rPr>
          <w:rFonts w:ascii="Arial" w:eastAsia="Times New Roman" w:hAnsi="Arial" w:cs="Arial"/>
          <w:szCs w:val="24"/>
        </w:rPr>
        <w:t>Blountstown Career Center is preparing to reopen in the new location March 16</w:t>
      </w:r>
      <w:r w:rsidRPr="001D1D76">
        <w:rPr>
          <w:rFonts w:ascii="Arial" w:eastAsia="Times New Roman" w:hAnsi="Arial" w:cs="Arial"/>
          <w:szCs w:val="24"/>
          <w:vertAlign w:val="superscript"/>
        </w:rPr>
        <w:t>th</w:t>
      </w:r>
      <w:r w:rsidRPr="001D1D76">
        <w:rPr>
          <w:rFonts w:ascii="Arial" w:eastAsia="Times New Roman" w:hAnsi="Arial" w:cs="Arial"/>
          <w:szCs w:val="24"/>
        </w:rPr>
        <w:t>, 2021.</w:t>
      </w:r>
    </w:p>
    <w:p w14:paraId="0055EFF7" w14:textId="77777777" w:rsidR="001D1D76" w:rsidRPr="001D1D76" w:rsidRDefault="001D1D76" w:rsidP="001D1D76">
      <w:pPr>
        <w:numPr>
          <w:ilvl w:val="0"/>
          <w:numId w:val="1"/>
        </w:numPr>
        <w:spacing w:after="0" w:line="240" w:lineRule="auto"/>
        <w:jc w:val="both"/>
        <w:rPr>
          <w:rFonts w:ascii="Arial" w:eastAsia="Times New Roman" w:hAnsi="Arial" w:cs="Arial"/>
          <w:szCs w:val="24"/>
        </w:rPr>
      </w:pPr>
      <w:r w:rsidRPr="001D1D76">
        <w:rPr>
          <w:rFonts w:ascii="Arial" w:eastAsia="Times New Roman" w:hAnsi="Arial" w:cs="Arial"/>
          <w:szCs w:val="24"/>
        </w:rPr>
        <w:t>HB 1507 and SB 98 are currently moving through legislature, and term limitations could be implemented if these bills pass. The proposed limit is a 6-year term for non-governmental Board Members.</w:t>
      </w:r>
    </w:p>
    <w:p w14:paraId="7BE3797E" w14:textId="77777777" w:rsidR="001D1D76" w:rsidRPr="001D1D76" w:rsidRDefault="001D1D76" w:rsidP="001D1D76">
      <w:pPr>
        <w:numPr>
          <w:ilvl w:val="0"/>
          <w:numId w:val="1"/>
        </w:numPr>
        <w:spacing w:after="0" w:line="240" w:lineRule="auto"/>
        <w:jc w:val="both"/>
        <w:rPr>
          <w:rFonts w:ascii="Arial" w:eastAsia="Times New Roman" w:hAnsi="Arial" w:cs="Arial"/>
          <w:szCs w:val="24"/>
        </w:rPr>
      </w:pPr>
      <w:r w:rsidRPr="001D1D76">
        <w:rPr>
          <w:rFonts w:ascii="Arial" w:eastAsia="Times New Roman" w:hAnsi="Arial" w:cs="Arial"/>
          <w:szCs w:val="24"/>
        </w:rPr>
        <w:t>Stimulus payments and increased reemployment assistance has significantly impacted traffic in CSC centers as well job placements.</w:t>
      </w:r>
    </w:p>
    <w:p w14:paraId="60B8E1C4" w14:textId="77777777" w:rsidR="001D1D76" w:rsidRPr="001D1D76" w:rsidRDefault="001D1D76" w:rsidP="001D1D76">
      <w:pPr>
        <w:numPr>
          <w:ilvl w:val="0"/>
          <w:numId w:val="1"/>
        </w:numPr>
        <w:spacing w:after="0" w:line="240" w:lineRule="auto"/>
        <w:jc w:val="both"/>
        <w:rPr>
          <w:rFonts w:ascii="Arial" w:eastAsia="Times New Roman" w:hAnsi="Arial" w:cs="Arial"/>
          <w:szCs w:val="24"/>
        </w:rPr>
      </w:pPr>
      <w:r w:rsidRPr="001D1D76">
        <w:rPr>
          <w:rFonts w:ascii="Arial" w:eastAsia="Times New Roman" w:hAnsi="Arial" w:cs="Arial"/>
          <w:szCs w:val="24"/>
        </w:rPr>
        <w:t xml:space="preserve">Reemployment Assistance Fraud is prevalent; if individuals are concerned a fraudulent claim has been filed in their name, they can contact CSC for assistance. </w:t>
      </w:r>
    </w:p>
    <w:p w14:paraId="2FBA0255"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rPr>
      </w:pPr>
    </w:p>
    <w:p w14:paraId="0DF84076"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BOARD MEMBER COMMENTS</w:t>
      </w:r>
    </w:p>
    <w:p w14:paraId="07CDB095" w14:textId="77777777" w:rsidR="001D1D76" w:rsidRPr="001D1D76" w:rsidRDefault="001D1D76" w:rsidP="001D1D76">
      <w:pPr>
        <w:spacing w:after="0" w:line="240" w:lineRule="auto"/>
        <w:rPr>
          <w:rFonts w:ascii="Arial" w:eastAsia="Times New Roman" w:hAnsi="Arial" w:cs="Arial"/>
          <w:szCs w:val="24"/>
        </w:rPr>
      </w:pPr>
    </w:p>
    <w:p w14:paraId="78FC0311" w14:textId="77777777" w:rsidR="001D1D76" w:rsidRPr="001D1D76" w:rsidRDefault="001D1D76" w:rsidP="001D1D76">
      <w:pPr>
        <w:spacing w:after="0" w:line="240" w:lineRule="auto"/>
        <w:rPr>
          <w:rFonts w:ascii="Arial" w:eastAsia="Times New Roman" w:hAnsi="Arial" w:cs="Arial"/>
          <w:szCs w:val="24"/>
        </w:rPr>
      </w:pPr>
      <w:r w:rsidRPr="001D1D76">
        <w:rPr>
          <w:rFonts w:ascii="Arial" w:eastAsia="Times New Roman" w:hAnsi="Arial" w:cs="Arial"/>
          <w:szCs w:val="24"/>
        </w:rPr>
        <w:t xml:space="preserve">Jesse Smallwood asked if Kenny Griffin’s position has been filled yet, Mr. Williams stated it had not – he is currently managing the Business Services Team and would like to wait until operations return to normal after Covid to determine how to move forward with the position. </w:t>
      </w:r>
    </w:p>
    <w:p w14:paraId="770E9331" w14:textId="77777777" w:rsidR="001D1D76" w:rsidRPr="001D1D76" w:rsidRDefault="001D1D76" w:rsidP="001D1D76">
      <w:pPr>
        <w:spacing w:after="0" w:line="240" w:lineRule="auto"/>
        <w:rPr>
          <w:rFonts w:ascii="Arial" w:eastAsia="Times New Roman" w:hAnsi="Arial" w:cs="Arial"/>
          <w:szCs w:val="24"/>
        </w:rPr>
      </w:pPr>
    </w:p>
    <w:p w14:paraId="0531ADEC" w14:textId="77777777" w:rsidR="001D1D76" w:rsidRPr="001D1D76" w:rsidRDefault="001D1D76" w:rsidP="001D1D76">
      <w:pPr>
        <w:spacing w:after="0" w:line="240" w:lineRule="auto"/>
        <w:rPr>
          <w:rFonts w:ascii="Arial" w:eastAsia="Times New Roman" w:hAnsi="Arial" w:cs="Arial"/>
          <w:szCs w:val="24"/>
        </w:rPr>
      </w:pPr>
      <w:r w:rsidRPr="001D1D76">
        <w:rPr>
          <w:rFonts w:ascii="Arial" w:eastAsia="Times New Roman" w:hAnsi="Arial" w:cs="Arial"/>
          <w:szCs w:val="24"/>
        </w:rPr>
        <w:t xml:space="preserve">Donnie Read inquired about staff for the Blountstown Career Center; Debby Wood responded that May McClellan will be staffing the Blountstown Center. </w:t>
      </w:r>
    </w:p>
    <w:p w14:paraId="5DE9F898"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p>
    <w:p w14:paraId="73F2D275" w14:textId="77777777" w:rsidR="001D1D76" w:rsidRPr="001D1D76" w:rsidRDefault="001D1D76" w:rsidP="001D1D76">
      <w:pPr>
        <w:keepNext/>
        <w:tabs>
          <w:tab w:val="left" w:pos="5040"/>
        </w:tabs>
        <w:spacing w:after="0" w:line="240" w:lineRule="auto"/>
        <w:jc w:val="both"/>
        <w:outlineLvl w:val="1"/>
        <w:rPr>
          <w:rFonts w:ascii="Arial" w:eastAsia="Times New Roman" w:hAnsi="Arial" w:cs="Arial"/>
          <w:b/>
          <w:bCs/>
          <w:sz w:val="26"/>
          <w:szCs w:val="26"/>
          <w:u w:val="single"/>
        </w:rPr>
      </w:pPr>
      <w:r w:rsidRPr="001D1D76">
        <w:rPr>
          <w:rFonts w:ascii="Arial" w:eastAsia="Times New Roman" w:hAnsi="Arial" w:cs="Arial"/>
          <w:b/>
          <w:bCs/>
          <w:sz w:val="26"/>
          <w:szCs w:val="26"/>
          <w:u w:val="single"/>
        </w:rPr>
        <w:t>ADJOURNMENT</w:t>
      </w:r>
    </w:p>
    <w:p w14:paraId="4580BA48" w14:textId="77777777" w:rsidR="001D1D76" w:rsidRPr="001D1D76" w:rsidRDefault="001D1D76" w:rsidP="001D1D76">
      <w:pPr>
        <w:spacing w:after="0" w:line="240" w:lineRule="auto"/>
        <w:jc w:val="both"/>
        <w:rPr>
          <w:rFonts w:ascii="Arial" w:eastAsia="Times New Roman" w:hAnsi="Arial" w:cs="Arial"/>
          <w:szCs w:val="24"/>
        </w:rPr>
      </w:pPr>
    </w:p>
    <w:p w14:paraId="767725A8" w14:textId="77777777" w:rsidR="001D1D76" w:rsidRPr="001D1D76" w:rsidRDefault="001D1D76" w:rsidP="001D1D76">
      <w:pPr>
        <w:spacing w:after="0" w:line="240" w:lineRule="auto"/>
        <w:jc w:val="both"/>
        <w:rPr>
          <w:rFonts w:ascii="Arial" w:eastAsia="Times New Roman" w:hAnsi="Arial" w:cs="Arial"/>
          <w:b/>
          <w:bCs/>
          <w:szCs w:val="24"/>
        </w:rPr>
      </w:pPr>
      <w:r w:rsidRPr="001D1D76">
        <w:rPr>
          <w:rFonts w:ascii="Arial" w:eastAsia="Times New Roman" w:hAnsi="Arial" w:cs="Arial"/>
          <w:szCs w:val="24"/>
        </w:rPr>
        <w:t xml:space="preserve">There being no further business to discuss, </w:t>
      </w:r>
      <w:r w:rsidRPr="001D1D76">
        <w:rPr>
          <w:rFonts w:ascii="Arial" w:eastAsia="Times New Roman" w:hAnsi="Arial" w:cs="Arial"/>
          <w:b/>
          <w:bCs/>
          <w:szCs w:val="24"/>
        </w:rPr>
        <w:t xml:space="preserve">Janice Sumner adjourned the meeting. </w:t>
      </w:r>
    </w:p>
    <w:p w14:paraId="53ECA580" w14:textId="77777777" w:rsidR="001D1D76" w:rsidRPr="001D1D76" w:rsidRDefault="001D1D76" w:rsidP="001D1D76">
      <w:pPr>
        <w:spacing w:after="0" w:line="240" w:lineRule="auto"/>
        <w:jc w:val="center"/>
        <w:rPr>
          <w:rFonts w:ascii="Arial" w:eastAsia="Times New Roman" w:hAnsi="Arial" w:cs="Arial"/>
          <w:szCs w:val="24"/>
        </w:rPr>
      </w:pPr>
    </w:p>
    <w:p w14:paraId="5E1B3BB2" w14:textId="77777777" w:rsidR="00AC783E" w:rsidRDefault="00AC783E" w:rsidP="00007785"/>
    <w:p w14:paraId="5AAA5573" w14:textId="23B0D27B" w:rsidR="00AC783E" w:rsidRDefault="00AC783E" w:rsidP="00007785"/>
    <w:p w14:paraId="51877274" w14:textId="543EA7B4" w:rsidR="00146F1E" w:rsidRDefault="00146F1E" w:rsidP="00007785"/>
    <w:p w14:paraId="02B47CE3" w14:textId="6127B16E" w:rsidR="00146F1E" w:rsidRDefault="00146F1E" w:rsidP="00007785"/>
    <w:p w14:paraId="4ACEC62B" w14:textId="79953E1A" w:rsidR="00146F1E" w:rsidRDefault="00146F1E" w:rsidP="00007785"/>
    <w:p w14:paraId="6D7C6D85" w14:textId="59826DBE" w:rsidR="00146F1E" w:rsidRDefault="00146F1E" w:rsidP="00007785"/>
    <w:p w14:paraId="7BB8F78C" w14:textId="01FDBAC9" w:rsidR="00146F1E" w:rsidRDefault="00146F1E" w:rsidP="00007785"/>
    <w:p w14:paraId="7DF36D7C" w14:textId="7EBC1E4A" w:rsidR="00146F1E" w:rsidRDefault="00146F1E" w:rsidP="00007785"/>
    <w:p w14:paraId="11E2F18D" w14:textId="449B773B" w:rsidR="00146F1E" w:rsidRDefault="00146F1E" w:rsidP="00007785"/>
    <w:p w14:paraId="1B39F664" w14:textId="19AE19A5" w:rsidR="008777D2" w:rsidRDefault="008777D2" w:rsidP="00007785"/>
    <w:p w14:paraId="471A9513" w14:textId="44AF8044" w:rsidR="008777D2" w:rsidRDefault="008777D2" w:rsidP="00007785"/>
    <w:p w14:paraId="1BD87950" w14:textId="49D7B231" w:rsidR="00E357AB" w:rsidRDefault="00E357AB" w:rsidP="00007785"/>
    <w:p w14:paraId="671168D1" w14:textId="77777777" w:rsidR="00321A46" w:rsidRDefault="00321A46" w:rsidP="00007785">
      <w:pPr>
        <w:rPr>
          <w:noProof/>
        </w:rPr>
      </w:pPr>
    </w:p>
    <w:p w14:paraId="633FF0A9" w14:textId="3A5196C2" w:rsidR="008777D2" w:rsidRDefault="006B0480" w:rsidP="00007785">
      <w:r>
        <w:rPr>
          <w:noProof/>
        </w:rPr>
        <w:lastRenderedPageBreak/>
        <w:drawing>
          <wp:inline distT="0" distB="0" distL="0" distR="0" wp14:anchorId="4504984E" wp14:editId="0C00E525">
            <wp:extent cx="5944236" cy="74314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4236" cy="7431406"/>
                    </a:xfrm>
                    <a:prstGeom prst="rect">
                      <a:avLst/>
                    </a:prstGeom>
                  </pic:spPr>
                </pic:pic>
              </a:graphicData>
            </a:graphic>
          </wp:inline>
        </w:drawing>
      </w:r>
    </w:p>
    <w:p w14:paraId="4D61DE72" w14:textId="65593ADC" w:rsidR="00321A46" w:rsidRDefault="00321A46" w:rsidP="00007785">
      <w:pPr>
        <w:rPr>
          <w:noProof/>
        </w:rPr>
      </w:pPr>
      <w:r>
        <w:rPr>
          <w:noProof/>
        </w:rPr>
        <w:lastRenderedPageBreak/>
        <w:drawing>
          <wp:inline distT="0" distB="0" distL="0" distR="0" wp14:anchorId="6F06D119" wp14:editId="7CCD26DF">
            <wp:extent cx="5944235" cy="6687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6687820"/>
                    </a:xfrm>
                    <a:prstGeom prst="rect">
                      <a:avLst/>
                    </a:prstGeom>
                    <a:noFill/>
                  </pic:spPr>
                </pic:pic>
              </a:graphicData>
            </a:graphic>
          </wp:inline>
        </w:drawing>
      </w:r>
    </w:p>
    <w:p w14:paraId="52C38909" w14:textId="1F605321" w:rsidR="00146F1E" w:rsidRDefault="007117D2" w:rsidP="00007785">
      <w:r>
        <w:rPr>
          <w:noProof/>
        </w:rPr>
        <w:lastRenderedPageBreak/>
        <w:drawing>
          <wp:inline distT="0" distB="0" distL="0" distR="0" wp14:anchorId="2B45524E" wp14:editId="026419AC">
            <wp:extent cx="8001000" cy="6000750"/>
            <wp:effectExtent l="0" t="9525" r="9525" b="9525"/>
            <wp:docPr id="95" name="Graph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5"/>
                    <pic:cNvPicPr/>
                  </pic:nvPicPr>
                  <pic:blipFill>
                    <a:blip r:embed="rId14">
                      <a:extLst>
                        <a:ext uri="{96DAC541-7B7A-43D3-8B79-37D633B846F1}">
                          <asvg:svgBlip xmlns:asvg="http://schemas.microsoft.com/office/drawing/2016/SVG/main" r:embed="rId15"/>
                        </a:ext>
                      </a:extLst>
                    </a:blip>
                    <a:stretch>
                      <a:fillRect/>
                    </a:stretch>
                  </pic:blipFill>
                  <pic:spPr>
                    <a:xfrm rot="16200000">
                      <a:off x="0" y="0"/>
                      <a:ext cx="8001000" cy="6000750"/>
                    </a:xfrm>
                    <a:prstGeom prst="rect">
                      <a:avLst/>
                    </a:prstGeom>
                  </pic:spPr>
                </pic:pic>
              </a:graphicData>
            </a:graphic>
          </wp:inline>
        </w:drawing>
      </w:r>
    </w:p>
    <w:p w14:paraId="26D3CA20" w14:textId="5A484D95" w:rsidR="00EF6FF1" w:rsidRDefault="009662E2" w:rsidP="00007785">
      <w:r>
        <w:rPr>
          <w:noProof/>
        </w:rPr>
        <w:lastRenderedPageBreak/>
        <w:drawing>
          <wp:inline distT="0" distB="0" distL="0" distR="0" wp14:anchorId="073636B0" wp14:editId="4418688C">
            <wp:extent cx="8010525" cy="6007894"/>
            <wp:effectExtent l="0" t="8255" r="1270" b="127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rot="16200000">
                      <a:off x="0" y="0"/>
                      <a:ext cx="8012928" cy="6009696"/>
                    </a:xfrm>
                    <a:prstGeom prst="rect">
                      <a:avLst/>
                    </a:prstGeom>
                  </pic:spPr>
                </pic:pic>
              </a:graphicData>
            </a:graphic>
          </wp:inline>
        </w:drawing>
      </w:r>
    </w:p>
    <w:p w14:paraId="1B51EA59" w14:textId="1004805C" w:rsidR="00EF6FF1" w:rsidRDefault="00A21A81" w:rsidP="00007785">
      <w:r>
        <w:rPr>
          <w:noProof/>
        </w:rPr>
        <w:lastRenderedPageBreak/>
        <w:drawing>
          <wp:inline distT="0" distB="0" distL="0" distR="0" wp14:anchorId="767C1799" wp14:editId="12ACF375">
            <wp:extent cx="7906070" cy="5928729"/>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912842" cy="5933807"/>
                    </a:xfrm>
                    <a:prstGeom prst="rect">
                      <a:avLst/>
                    </a:prstGeom>
                    <a:noFill/>
                  </pic:spPr>
                </pic:pic>
              </a:graphicData>
            </a:graphic>
          </wp:inline>
        </w:drawing>
      </w:r>
    </w:p>
    <w:p w14:paraId="1AF84A84" w14:textId="7067E917" w:rsidR="00146F1E" w:rsidRDefault="008777D2" w:rsidP="00007785">
      <w:r w:rsidRPr="008777D2">
        <w:rPr>
          <w:noProof/>
        </w:rPr>
        <w:lastRenderedPageBreak/>
        <w:drawing>
          <wp:inline distT="0" distB="0" distL="0" distR="0" wp14:anchorId="7C74DF12" wp14:editId="529832E0">
            <wp:extent cx="8248694" cy="5980304"/>
            <wp:effectExtent l="0" t="8573"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278972" cy="6002256"/>
                    </a:xfrm>
                    <a:prstGeom prst="rect">
                      <a:avLst/>
                    </a:prstGeom>
                    <a:noFill/>
                    <a:ln>
                      <a:noFill/>
                    </a:ln>
                  </pic:spPr>
                </pic:pic>
              </a:graphicData>
            </a:graphic>
          </wp:inline>
        </w:drawing>
      </w:r>
    </w:p>
    <w:p w14:paraId="0F052EA8" w14:textId="425AC518" w:rsidR="00C617AD" w:rsidRDefault="00C617AD" w:rsidP="00C617AD">
      <w:pPr>
        <w:tabs>
          <w:tab w:val="left" w:pos="2340"/>
        </w:tabs>
      </w:pPr>
      <w:r w:rsidRPr="00C617AD">
        <w:rPr>
          <w:noProof/>
        </w:rPr>
        <w:lastRenderedPageBreak/>
        <w:drawing>
          <wp:inline distT="0" distB="0" distL="0" distR="0" wp14:anchorId="3D592C76" wp14:editId="561E8FDD">
            <wp:extent cx="8233276" cy="5694683"/>
            <wp:effectExtent l="0" t="7302" r="0" b="8573"/>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236487" cy="5696904"/>
                    </a:xfrm>
                    <a:prstGeom prst="rect">
                      <a:avLst/>
                    </a:prstGeom>
                    <a:noFill/>
                    <a:ln>
                      <a:noFill/>
                    </a:ln>
                  </pic:spPr>
                </pic:pic>
              </a:graphicData>
            </a:graphic>
          </wp:inline>
        </w:drawing>
      </w:r>
    </w:p>
    <w:p w14:paraId="2F47F2B3" w14:textId="021ED73B" w:rsidR="00C617AD" w:rsidRDefault="002E56A0" w:rsidP="002E56A0">
      <w:pPr>
        <w:tabs>
          <w:tab w:val="left" w:pos="1320"/>
        </w:tabs>
      </w:pPr>
      <w:r w:rsidRPr="002E56A0">
        <w:rPr>
          <w:noProof/>
        </w:rPr>
        <w:lastRenderedPageBreak/>
        <w:drawing>
          <wp:inline distT="0" distB="0" distL="0" distR="0" wp14:anchorId="4F22ED1C" wp14:editId="4B69C714">
            <wp:extent cx="8281796" cy="5676923"/>
            <wp:effectExtent l="6985"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291159" cy="5683341"/>
                    </a:xfrm>
                    <a:prstGeom prst="rect">
                      <a:avLst/>
                    </a:prstGeom>
                    <a:noFill/>
                    <a:ln>
                      <a:noFill/>
                    </a:ln>
                  </pic:spPr>
                </pic:pic>
              </a:graphicData>
            </a:graphic>
          </wp:inline>
        </w:drawing>
      </w:r>
    </w:p>
    <w:p w14:paraId="74339AD1" w14:textId="22504563" w:rsidR="00841D95" w:rsidRDefault="00153CC7" w:rsidP="00153CC7">
      <w:pPr>
        <w:tabs>
          <w:tab w:val="left" w:pos="1320"/>
        </w:tabs>
      </w:pPr>
      <w:r>
        <w:lastRenderedPageBreak/>
        <w:tab/>
      </w:r>
      <w:r w:rsidRPr="00153CC7">
        <w:rPr>
          <w:noProof/>
        </w:rPr>
        <w:drawing>
          <wp:inline distT="0" distB="0" distL="0" distR="0" wp14:anchorId="5066B48A" wp14:editId="50F6ACCE">
            <wp:extent cx="7946048" cy="5926426"/>
            <wp:effectExtent l="318"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7955826" cy="5933719"/>
                    </a:xfrm>
                    <a:prstGeom prst="rect">
                      <a:avLst/>
                    </a:prstGeom>
                    <a:noFill/>
                    <a:ln>
                      <a:noFill/>
                    </a:ln>
                  </pic:spPr>
                </pic:pic>
              </a:graphicData>
            </a:graphic>
          </wp:inline>
        </w:drawing>
      </w:r>
    </w:p>
    <w:p w14:paraId="2CB44B8E" w14:textId="7998E1AD" w:rsidR="00A74F96" w:rsidRDefault="00A74F96" w:rsidP="00A74F96">
      <w:pPr>
        <w:tabs>
          <w:tab w:val="left" w:pos="2250"/>
        </w:tabs>
      </w:pPr>
      <w:r w:rsidRPr="00A74F96">
        <w:rPr>
          <w:noProof/>
        </w:rPr>
        <w:lastRenderedPageBreak/>
        <w:drawing>
          <wp:inline distT="0" distB="0" distL="0" distR="0" wp14:anchorId="4FE60DBD" wp14:editId="4EFDC598">
            <wp:extent cx="8116197" cy="6010845"/>
            <wp:effectExtent l="5080" t="0" r="444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163327" cy="6045749"/>
                    </a:xfrm>
                    <a:prstGeom prst="rect">
                      <a:avLst/>
                    </a:prstGeom>
                    <a:noFill/>
                    <a:ln>
                      <a:noFill/>
                    </a:ln>
                  </pic:spPr>
                </pic:pic>
              </a:graphicData>
            </a:graphic>
          </wp:inline>
        </w:drawing>
      </w:r>
    </w:p>
    <w:p w14:paraId="0CDB1ADE" w14:textId="628AFFBB" w:rsidR="00AE533D" w:rsidRDefault="00E357AB" w:rsidP="00A74F96">
      <w:pPr>
        <w:tabs>
          <w:tab w:val="left" w:pos="2250"/>
        </w:tabs>
      </w:pPr>
      <w:r w:rsidRPr="00E357AB">
        <w:rPr>
          <w:noProof/>
        </w:rPr>
        <w:lastRenderedPageBreak/>
        <w:drawing>
          <wp:inline distT="0" distB="0" distL="0" distR="0" wp14:anchorId="0914A05B" wp14:editId="2B437EBE">
            <wp:extent cx="8347400" cy="3830351"/>
            <wp:effectExtent l="0" t="8572" r="0" b="7303"/>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386963" cy="3848505"/>
                    </a:xfrm>
                    <a:prstGeom prst="rect">
                      <a:avLst/>
                    </a:prstGeom>
                    <a:noFill/>
                    <a:ln>
                      <a:noFill/>
                    </a:ln>
                  </pic:spPr>
                </pic:pic>
              </a:graphicData>
            </a:graphic>
          </wp:inline>
        </w:drawing>
      </w:r>
    </w:p>
    <w:p w14:paraId="174CE844" w14:textId="098184F3" w:rsidR="00940ECA" w:rsidRPr="00940ECA" w:rsidRDefault="006149EF" w:rsidP="00940ECA">
      <w:pPr>
        <w:tabs>
          <w:tab w:val="left" w:pos="1050"/>
        </w:tabs>
      </w:pPr>
      <w:bookmarkStart w:id="1" w:name="_Hlk73626344"/>
      <w:r>
        <w:rPr>
          <w:noProof/>
        </w:rPr>
        <w:lastRenderedPageBreak/>
        <w:drawing>
          <wp:inline distT="0" distB="0" distL="0" distR="0" wp14:anchorId="185E4611" wp14:editId="20A1F1A4">
            <wp:extent cx="8103174" cy="6255705"/>
            <wp:effectExtent l="9207" t="0" r="2858" b="285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08689" cy="6259963"/>
                    </a:xfrm>
                    <a:prstGeom prst="rect">
                      <a:avLst/>
                    </a:prstGeom>
                    <a:noFill/>
                  </pic:spPr>
                </pic:pic>
              </a:graphicData>
            </a:graphic>
          </wp:inline>
        </w:drawing>
      </w:r>
      <w:bookmarkEnd w:id="1"/>
    </w:p>
    <w:sectPr w:rsidR="00940ECA" w:rsidRPr="00940ECA" w:rsidSect="008C75DA">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71E72" w14:textId="77777777" w:rsidR="000B066C" w:rsidRDefault="000B066C" w:rsidP="0046517A">
      <w:pPr>
        <w:spacing w:after="0" w:line="240" w:lineRule="auto"/>
      </w:pPr>
      <w:r>
        <w:separator/>
      </w:r>
    </w:p>
  </w:endnote>
  <w:endnote w:type="continuationSeparator" w:id="0">
    <w:p w14:paraId="02D757CE" w14:textId="77777777" w:rsidR="000B066C" w:rsidRDefault="000B066C" w:rsidP="00465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836840"/>
      <w:docPartObj>
        <w:docPartGallery w:val="Page Numbers (Bottom of Page)"/>
        <w:docPartUnique/>
      </w:docPartObj>
    </w:sdtPr>
    <w:sdtEndPr>
      <w:rPr>
        <w:noProof/>
      </w:rPr>
    </w:sdtEndPr>
    <w:sdtContent>
      <w:p w14:paraId="73EDE8B4" w14:textId="2762109C" w:rsidR="008C75DA" w:rsidRDefault="008C75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4CB18" w14:textId="77777777" w:rsidR="005A6B29" w:rsidRDefault="005A6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DDF44" w14:textId="77777777" w:rsidR="000B066C" w:rsidRDefault="000B066C" w:rsidP="0046517A">
      <w:pPr>
        <w:spacing w:after="0" w:line="240" w:lineRule="auto"/>
      </w:pPr>
      <w:r>
        <w:separator/>
      </w:r>
    </w:p>
  </w:footnote>
  <w:footnote w:type="continuationSeparator" w:id="0">
    <w:p w14:paraId="20077830" w14:textId="77777777" w:rsidR="000B066C" w:rsidRDefault="000B066C" w:rsidP="004651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E5092"/>
    <w:multiLevelType w:val="hybridMultilevel"/>
    <w:tmpl w:val="9390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B8636B"/>
    <w:multiLevelType w:val="hybridMultilevel"/>
    <w:tmpl w:val="80B0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C3959"/>
    <w:multiLevelType w:val="hybridMultilevel"/>
    <w:tmpl w:val="96AE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B80721"/>
    <w:multiLevelType w:val="hybridMultilevel"/>
    <w:tmpl w:val="42B6D0DA"/>
    <w:lvl w:ilvl="0" w:tplc="DDB6181C">
      <w:start w:val="1"/>
      <w:numFmt w:val="decimal"/>
      <w:suff w:val="space"/>
      <w:lvlText w:val="%1."/>
      <w:lvlJc w:val="left"/>
      <w:pPr>
        <w:ind w:left="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785"/>
    <w:rsid w:val="0000687A"/>
    <w:rsid w:val="00007785"/>
    <w:rsid w:val="00010C86"/>
    <w:rsid w:val="000B066C"/>
    <w:rsid w:val="000C2BE7"/>
    <w:rsid w:val="000F0C79"/>
    <w:rsid w:val="00106563"/>
    <w:rsid w:val="0011483C"/>
    <w:rsid w:val="00125F2E"/>
    <w:rsid w:val="00146F1E"/>
    <w:rsid w:val="00153CC7"/>
    <w:rsid w:val="00181B0A"/>
    <w:rsid w:val="001A0969"/>
    <w:rsid w:val="001B77DF"/>
    <w:rsid w:val="001C7B3A"/>
    <w:rsid w:val="001D1D76"/>
    <w:rsid w:val="001F30A5"/>
    <w:rsid w:val="00226B73"/>
    <w:rsid w:val="002E1594"/>
    <w:rsid w:val="002E56A0"/>
    <w:rsid w:val="00321A46"/>
    <w:rsid w:val="003242F0"/>
    <w:rsid w:val="0046517A"/>
    <w:rsid w:val="004705E3"/>
    <w:rsid w:val="00491E9E"/>
    <w:rsid w:val="004E0831"/>
    <w:rsid w:val="00561ABB"/>
    <w:rsid w:val="0057375E"/>
    <w:rsid w:val="00593B9D"/>
    <w:rsid w:val="005A6B29"/>
    <w:rsid w:val="005D40C6"/>
    <w:rsid w:val="005D77A7"/>
    <w:rsid w:val="005E2D37"/>
    <w:rsid w:val="006149EF"/>
    <w:rsid w:val="00637BE7"/>
    <w:rsid w:val="00651007"/>
    <w:rsid w:val="00660078"/>
    <w:rsid w:val="006A09FF"/>
    <w:rsid w:val="006B0480"/>
    <w:rsid w:val="006E6BF5"/>
    <w:rsid w:val="00701AB4"/>
    <w:rsid w:val="00711126"/>
    <w:rsid w:val="007117D2"/>
    <w:rsid w:val="0075591E"/>
    <w:rsid w:val="00775A64"/>
    <w:rsid w:val="00801653"/>
    <w:rsid w:val="00815D92"/>
    <w:rsid w:val="00821E2D"/>
    <w:rsid w:val="00837F3A"/>
    <w:rsid w:val="00841D95"/>
    <w:rsid w:val="008777D2"/>
    <w:rsid w:val="00892496"/>
    <w:rsid w:val="008930C5"/>
    <w:rsid w:val="00893D0F"/>
    <w:rsid w:val="008C75DA"/>
    <w:rsid w:val="008D013F"/>
    <w:rsid w:val="008E01EB"/>
    <w:rsid w:val="008E4D04"/>
    <w:rsid w:val="00911D9F"/>
    <w:rsid w:val="009222DF"/>
    <w:rsid w:val="00922C23"/>
    <w:rsid w:val="00940ECA"/>
    <w:rsid w:val="009662E2"/>
    <w:rsid w:val="009964D7"/>
    <w:rsid w:val="009A4955"/>
    <w:rsid w:val="009B34A5"/>
    <w:rsid w:val="009C2F7C"/>
    <w:rsid w:val="009D2C6C"/>
    <w:rsid w:val="009D2E42"/>
    <w:rsid w:val="00A14769"/>
    <w:rsid w:val="00A21A81"/>
    <w:rsid w:val="00A55F19"/>
    <w:rsid w:val="00A74F96"/>
    <w:rsid w:val="00A93F41"/>
    <w:rsid w:val="00AA1A46"/>
    <w:rsid w:val="00AC03D8"/>
    <w:rsid w:val="00AC36C2"/>
    <w:rsid w:val="00AC783E"/>
    <w:rsid w:val="00AE533D"/>
    <w:rsid w:val="00B21D6E"/>
    <w:rsid w:val="00B242D2"/>
    <w:rsid w:val="00BA6879"/>
    <w:rsid w:val="00BA6D84"/>
    <w:rsid w:val="00BD3788"/>
    <w:rsid w:val="00BF6429"/>
    <w:rsid w:val="00BF7A14"/>
    <w:rsid w:val="00C009D3"/>
    <w:rsid w:val="00C2522C"/>
    <w:rsid w:val="00C37779"/>
    <w:rsid w:val="00C46BC3"/>
    <w:rsid w:val="00C617AD"/>
    <w:rsid w:val="00C62609"/>
    <w:rsid w:val="00C91A9B"/>
    <w:rsid w:val="00CF7D6F"/>
    <w:rsid w:val="00D00EA0"/>
    <w:rsid w:val="00D030A8"/>
    <w:rsid w:val="00D135F2"/>
    <w:rsid w:val="00D21570"/>
    <w:rsid w:val="00D84777"/>
    <w:rsid w:val="00E337FE"/>
    <w:rsid w:val="00E357AB"/>
    <w:rsid w:val="00E503E9"/>
    <w:rsid w:val="00E70695"/>
    <w:rsid w:val="00E77955"/>
    <w:rsid w:val="00EF6FF1"/>
    <w:rsid w:val="00F03B8C"/>
    <w:rsid w:val="00F320BF"/>
    <w:rsid w:val="00F72CC1"/>
    <w:rsid w:val="6DB5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31C8C"/>
  <w15:chartTrackingRefBased/>
  <w15:docId w15:val="{A8669824-16F1-41E0-B669-E84BA260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E337FE"/>
    <w:pPr>
      <w:keepNext/>
      <w:spacing w:after="0" w:line="240" w:lineRule="auto"/>
      <w:jc w:val="both"/>
      <w:outlineLvl w:val="1"/>
    </w:pPr>
    <w:rPr>
      <w:rFonts w:ascii="Times New Roman" w:eastAsia="Times New Roman" w:hAnsi="Times New Roman" w:cs="Times New Roman"/>
      <w:sz w:val="24"/>
      <w:szCs w:val="20"/>
    </w:rPr>
  </w:style>
  <w:style w:type="paragraph" w:styleId="Heading6">
    <w:name w:val="heading 6"/>
    <w:basedOn w:val="Normal"/>
    <w:next w:val="Normal"/>
    <w:link w:val="Heading6Char"/>
    <w:qFormat/>
    <w:rsid w:val="00E337FE"/>
    <w:pPr>
      <w:keepNext/>
      <w:spacing w:after="0" w:line="360" w:lineRule="auto"/>
      <w:outlineLvl w:val="5"/>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E337FE"/>
    <w:pPr>
      <w:keepNext/>
      <w:spacing w:after="0" w:line="240" w:lineRule="auto"/>
      <w:jc w:val="center"/>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17A"/>
  </w:style>
  <w:style w:type="paragraph" w:styleId="Footer">
    <w:name w:val="footer"/>
    <w:basedOn w:val="Normal"/>
    <w:link w:val="FooterChar"/>
    <w:uiPriority w:val="99"/>
    <w:unhideWhenUsed/>
    <w:rsid w:val="00465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17A"/>
  </w:style>
  <w:style w:type="character" w:styleId="Hyperlink">
    <w:name w:val="Hyperlink"/>
    <w:basedOn w:val="DefaultParagraphFont"/>
    <w:uiPriority w:val="99"/>
    <w:unhideWhenUsed/>
    <w:rsid w:val="00D030A8"/>
    <w:rPr>
      <w:color w:val="0563C1" w:themeColor="hyperlink"/>
      <w:u w:val="single"/>
    </w:rPr>
  </w:style>
  <w:style w:type="character" w:styleId="UnresolvedMention">
    <w:name w:val="Unresolved Mention"/>
    <w:basedOn w:val="DefaultParagraphFont"/>
    <w:uiPriority w:val="99"/>
    <w:semiHidden/>
    <w:unhideWhenUsed/>
    <w:rsid w:val="00D030A8"/>
    <w:rPr>
      <w:color w:val="605E5C"/>
      <w:shd w:val="clear" w:color="auto" w:fill="E1DFDD"/>
    </w:rPr>
  </w:style>
  <w:style w:type="character" w:customStyle="1" w:styleId="Heading2Char">
    <w:name w:val="Heading 2 Char"/>
    <w:basedOn w:val="DefaultParagraphFont"/>
    <w:link w:val="Heading2"/>
    <w:rsid w:val="00E337FE"/>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E337FE"/>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E337FE"/>
    <w:rPr>
      <w:rFonts w:ascii="Times New Roman" w:eastAsia="Times New Roman" w:hAnsi="Times New Roman" w:cs="Times New Roman"/>
      <w:b/>
      <w:sz w:val="28"/>
      <w:szCs w:val="20"/>
    </w:rPr>
  </w:style>
  <w:style w:type="paragraph" w:styleId="Title">
    <w:name w:val="Title"/>
    <w:basedOn w:val="Normal"/>
    <w:link w:val="TitleChar"/>
    <w:qFormat/>
    <w:rsid w:val="00E337FE"/>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337FE"/>
    <w:rPr>
      <w:rFonts w:ascii="Times New Roman" w:eastAsia="Times New Roman" w:hAnsi="Times New Roman" w:cs="Times New Roman"/>
      <w:b/>
      <w:sz w:val="28"/>
      <w:szCs w:val="20"/>
    </w:rPr>
  </w:style>
  <w:style w:type="paragraph" w:styleId="NoSpacing">
    <w:name w:val="No Spacing"/>
    <w:link w:val="NoSpacingChar"/>
    <w:uiPriority w:val="1"/>
    <w:qFormat/>
    <w:rsid w:val="009D2E42"/>
    <w:pPr>
      <w:spacing w:after="0" w:line="240" w:lineRule="auto"/>
    </w:pPr>
    <w:rPr>
      <w:rFonts w:eastAsiaTheme="minorEastAsia"/>
    </w:rPr>
  </w:style>
  <w:style w:type="character" w:customStyle="1" w:styleId="NoSpacingChar">
    <w:name w:val="No Spacing Char"/>
    <w:basedOn w:val="DefaultParagraphFont"/>
    <w:link w:val="NoSpacing"/>
    <w:uiPriority w:val="1"/>
    <w:rsid w:val="009D2E42"/>
    <w:rPr>
      <w:rFonts w:eastAsiaTheme="minorEastAsia"/>
    </w:rPr>
  </w:style>
  <w:style w:type="paragraph" w:styleId="ListParagraph">
    <w:name w:val="List Paragraph"/>
    <w:aliases w:val="Bullet List,Paragraphe de liste1,FooterText,List Paragraph1,numbered"/>
    <w:basedOn w:val="Normal"/>
    <w:link w:val="ListParagraphChar"/>
    <w:uiPriority w:val="34"/>
    <w:qFormat/>
    <w:rsid w:val="009D2E42"/>
    <w:pPr>
      <w:spacing w:after="0" w:line="240" w:lineRule="auto"/>
      <w:ind w:left="720" w:hanging="187"/>
      <w:contextualSpacing/>
    </w:pPr>
  </w:style>
  <w:style w:type="table" w:styleId="TableGrid">
    <w:name w:val="Table Grid"/>
    <w:basedOn w:val="TableNormal"/>
    <w:uiPriority w:val="59"/>
    <w:rsid w:val="009D2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D2E42"/>
    <w:rPr>
      <w:rFonts w:ascii="Arial" w:hAnsi="Arial" w:cs="Arial"/>
      <w:sz w:val="22"/>
      <w:szCs w:val="22"/>
      <w:u w:val="none"/>
      <w:effect w:val="none"/>
    </w:rPr>
  </w:style>
  <w:style w:type="paragraph" w:customStyle="1" w:styleId="Default">
    <w:name w:val="Default"/>
    <w:rsid w:val="009D2E42"/>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Bullet List Char,Paragraphe de liste1 Char,FooterText Char,List Paragraph1 Char,numbered Char"/>
    <w:basedOn w:val="DefaultParagraphFont"/>
    <w:link w:val="ListParagraph"/>
    <w:uiPriority w:val="34"/>
    <w:locked/>
    <w:rsid w:val="009D2E42"/>
  </w:style>
  <w:style w:type="table" w:customStyle="1" w:styleId="TableGrid1">
    <w:name w:val="Table Grid1"/>
    <w:basedOn w:val="TableNormal"/>
    <w:next w:val="TableGrid"/>
    <w:uiPriority w:val="59"/>
    <w:rsid w:val="009D2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78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teams.microsoft.com/l/meetup-join/19%3ameeting_NzQ1ZjBjYmUtMWNlMC00OTc1LTllMzktMDYwN2JmY2ZhMDQz%40thread.v2/0?context=%7b%22Tid%22%3a%22381e462d-382b-4f05-b17c-e11350250b4b%22%2c%22Oid%22%3a%22ece6f519-14be-447e-9926-70a0c0b015a7%22%7d"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CA87B-B66A-47E8-A420-E9F01C498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1400</Words>
  <Characters>7982</Characters>
  <Application>Microsoft Office Word</Application>
  <DocSecurity>0</DocSecurity>
  <Lines>66</Lines>
  <Paragraphs>18</Paragraphs>
  <ScaleCrop>false</ScaleCrop>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Tabetha Smith</dc:creator>
  <cp:keywords/>
  <dc:description/>
  <cp:lastModifiedBy>Tabetha Smith</cp:lastModifiedBy>
  <cp:revision>5</cp:revision>
  <cp:lastPrinted>2021-06-03T21:37:00Z</cp:lastPrinted>
  <dcterms:created xsi:type="dcterms:W3CDTF">2021-06-03T21:39:00Z</dcterms:created>
  <dcterms:modified xsi:type="dcterms:W3CDTF">2021-06-03T21:58:00Z</dcterms:modified>
</cp:coreProperties>
</file>